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CDC1" w14:textId="77777777" w:rsidR="008F46DB" w:rsidRDefault="008F46DB">
      <w:pPr>
        <w:rPr>
          <w:rFonts w:hint="eastAsia"/>
        </w:rPr>
      </w:pPr>
      <w:r>
        <w:rPr>
          <w:rFonts w:hint="eastAsia"/>
        </w:rPr>
        <w:t>Chén Lóng Sì Shé：辰龙巳蛇的拼音</w:t>
      </w:r>
    </w:p>
    <w:p w14:paraId="51875EAC" w14:textId="77777777" w:rsidR="008F46DB" w:rsidRDefault="008F46DB">
      <w:pPr>
        <w:rPr>
          <w:rFonts w:hint="eastAsia"/>
        </w:rPr>
      </w:pPr>
      <w:r>
        <w:rPr>
          <w:rFonts w:hint="eastAsia"/>
        </w:rPr>
        <w:t>在中国古老的干支纪年体系中，辰龙巳蛇（Chén Lóng Sì Shé）代表着两个连续的地支，它们各自与一种生肖动物相联系。这个独特的计时系统是中华文化的重要组成部分，不仅用于记录时间，还深刻影响了人们的日常生活、传统习俗以及哲学思想。</w:t>
      </w:r>
    </w:p>
    <w:p w14:paraId="47E6C2F7" w14:textId="77777777" w:rsidR="008F46DB" w:rsidRDefault="008F46DB">
      <w:pPr>
        <w:rPr>
          <w:rFonts w:hint="eastAsia"/>
        </w:rPr>
      </w:pPr>
    </w:p>
    <w:p w14:paraId="71CF9536" w14:textId="77777777" w:rsidR="008F46DB" w:rsidRDefault="008F46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ED5C4" w14:textId="77777777" w:rsidR="008F46DB" w:rsidRDefault="008F46DB">
      <w:pPr>
        <w:rPr>
          <w:rFonts w:hint="eastAsia"/>
        </w:rPr>
      </w:pPr>
      <w:r>
        <w:rPr>
          <w:rFonts w:hint="eastAsia"/>
        </w:rPr>
        <w:t>辰龙的象征意义</w:t>
      </w:r>
    </w:p>
    <w:p w14:paraId="08F6FCD4" w14:textId="77777777" w:rsidR="008F46DB" w:rsidRDefault="008F46DB">
      <w:pPr>
        <w:rPr>
          <w:rFonts w:hint="eastAsia"/>
        </w:rPr>
      </w:pPr>
      <w:r>
        <w:rPr>
          <w:rFonts w:hint="eastAsia"/>
        </w:rPr>
        <w:t>辰，作为十二地支中的第五位，对应着中国传统的十二生肖中的龙。在汉语中，辰的拼音为“Chén”，它是一个充满力量和神秘感的存在。龙，在中国文化里，不是西方传说中需要被英雄击败的恶兽，而是吉祥和权力的象征。传说中，龙能够呼风唤雨，主宰水域，是皇权的象征，也是好运和繁荣的使者。因此，出生在辰年的个体被认为继承了龙的力量和魅力，他们往往被视为勇敢、自信且具有领导才能的人。</w:t>
      </w:r>
    </w:p>
    <w:p w14:paraId="7799A3C4" w14:textId="77777777" w:rsidR="008F46DB" w:rsidRDefault="008F46DB">
      <w:pPr>
        <w:rPr>
          <w:rFonts w:hint="eastAsia"/>
        </w:rPr>
      </w:pPr>
    </w:p>
    <w:p w14:paraId="32C725CE" w14:textId="77777777" w:rsidR="008F46DB" w:rsidRDefault="008F46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83CEC" w14:textId="77777777" w:rsidR="008F46DB" w:rsidRDefault="008F46DB">
      <w:pPr>
        <w:rPr>
          <w:rFonts w:hint="eastAsia"/>
        </w:rPr>
      </w:pPr>
      <w:r>
        <w:rPr>
          <w:rFonts w:hint="eastAsia"/>
        </w:rPr>
        <w:t>巳蛇的魅力所在</w:t>
      </w:r>
    </w:p>
    <w:p w14:paraId="4407D7C1" w14:textId="77777777" w:rsidR="008F46DB" w:rsidRDefault="008F46DB">
      <w:pPr>
        <w:rPr>
          <w:rFonts w:hint="eastAsia"/>
        </w:rPr>
      </w:pPr>
      <w:r>
        <w:rPr>
          <w:rFonts w:hint="eastAsia"/>
        </w:rPr>
        <w:t>紧随辰龙之后的是巳蛇，其拼音读作“Sì”。巳位于十二地支的第六位，代表的是灵活而智慧的蛇。在中国文化中，蛇的形象复杂多变，既有着危险的一面，也有着治愈和智慧的寓意。蛇被视为灵性的生物，具有感知和适应环境变化的能力。人们相信，属蛇的人通常聪明伶俐、富有直觉，并擅长解决问题。蛇也象征着蜕变和重生，暗示着不断进步和个人成长。</w:t>
      </w:r>
    </w:p>
    <w:p w14:paraId="4AE8F204" w14:textId="77777777" w:rsidR="008F46DB" w:rsidRDefault="008F46DB">
      <w:pPr>
        <w:rPr>
          <w:rFonts w:hint="eastAsia"/>
        </w:rPr>
      </w:pPr>
    </w:p>
    <w:p w14:paraId="4A37B9EA" w14:textId="77777777" w:rsidR="008F46DB" w:rsidRDefault="008F46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8551C" w14:textId="77777777" w:rsidR="008F46DB" w:rsidRDefault="008F46DB">
      <w:pPr>
        <w:rPr>
          <w:rFonts w:hint="eastAsia"/>
        </w:rPr>
      </w:pPr>
      <w:r>
        <w:rPr>
          <w:rFonts w:hint="eastAsia"/>
        </w:rPr>
        <w:t>辰龙巳蛇的影响</w:t>
      </w:r>
    </w:p>
    <w:p w14:paraId="1D8109BC" w14:textId="77777777" w:rsidR="008F46DB" w:rsidRDefault="008F46DB">
      <w:pPr>
        <w:rPr>
          <w:rFonts w:hint="eastAsia"/>
        </w:rPr>
      </w:pPr>
      <w:r>
        <w:rPr>
          <w:rFonts w:hint="eastAsia"/>
        </w:rPr>
        <w:t>辰龙和巳蛇不仅仅是一种时间的标记，它们还承载着丰富的文化内涵和社会价值。在个人命运方面，许多人相信一个人出生的地支会影响其性格特点和人生轨迹。例如，辰龙年出生的人可能会被认为更加积极进取，而巳蛇年出生者则可能更倾向于内敛思考。这两个地支也经常出现在中国的艺术作品、文学创作以及民俗活动中，成为了表达美好愿望和传递文化价值观的一种方式。</w:t>
      </w:r>
    </w:p>
    <w:p w14:paraId="3203AFB8" w14:textId="77777777" w:rsidR="008F46DB" w:rsidRDefault="008F46DB">
      <w:pPr>
        <w:rPr>
          <w:rFonts w:hint="eastAsia"/>
        </w:rPr>
      </w:pPr>
    </w:p>
    <w:p w14:paraId="060FB899" w14:textId="77777777" w:rsidR="008F46DB" w:rsidRDefault="008F46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EE1CC" w14:textId="77777777" w:rsidR="008F46DB" w:rsidRDefault="008F46DB">
      <w:pPr>
        <w:rPr>
          <w:rFonts w:hint="eastAsia"/>
        </w:rPr>
      </w:pPr>
      <w:r>
        <w:rPr>
          <w:rFonts w:hint="eastAsia"/>
        </w:rPr>
        <w:t>最后的总结</w:t>
      </w:r>
    </w:p>
    <w:p w14:paraId="5CD123FA" w14:textId="77777777" w:rsidR="008F46DB" w:rsidRDefault="008F46DB">
      <w:pPr>
        <w:rPr>
          <w:rFonts w:hint="eastAsia"/>
        </w:rPr>
      </w:pPr>
      <w:r>
        <w:rPr>
          <w:rFonts w:hint="eastAsia"/>
        </w:rPr>
        <w:t>辰龙巳蛇，通过其独特的拼音发音——Chén Lóng 和 Sì Shé，将我们带入了一个丰富多彩的文化世界。无论是从历史的角度去探索，还是从现代生活的视角来理解，这两个地支都为我们提供了无尽的学习和欣赏空间。它们不仅是时间的符号，更是连接过去与现在、人与自然之间桥梁的象征。随着岁月流转，辰龙巳蛇的故事将继续书写下去，成为中华文化宝库中璀璨的一笔。</w:t>
      </w:r>
    </w:p>
    <w:p w14:paraId="5BAE69A8" w14:textId="77777777" w:rsidR="008F46DB" w:rsidRDefault="008F46DB">
      <w:pPr>
        <w:rPr>
          <w:rFonts w:hint="eastAsia"/>
        </w:rPr>
      </w:pPr>
    </w:p>
    <w:p w14:paraId="33D37620" w14:textId="77777777" w:rsidR="008F46DB" w:rsidRDefault="008F46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42801" w14:textId="4D182F17" w:rsidR="00902D76" w:rsidRDefault="00902D76"/>
    <w:sectPr w:rsidR="00902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76"/>
    <w:rsid w:val="004F584A"/>
    <w:rsid w:val="008F46DB"/>
    <w:rsid w:val="0090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4425D-0137-4C0A-92BF-2C937522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