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C45" w14:textId="77777777" w:rsidR="008A46A2" w:rsidRDefault="008A46A2">
      <w:pPr>
        <w:rPr>
          <w:rFonts w:hint="eastAsia"/>
        </w:rPr>
      </w:pPr>
      <w:r>
        <w:rPr>
          <w:rFonts w:hint="eastAsia"/>
        </w:rPr>
        <w:t>车胤囊萤的拼音：chē yìn náng yíng</w:t>
      </w:r>
    </w:p>
    <w:p w14:paraId="7AC83227" w14:textId="77777777" w:rsidR="008A46A2" w:rsidRDefault="008A46A2">
      <w:pPr>
        <w:rPr>
          <w:rFonts w:hint="eastAsia"/>
        </w:rPr>
      </w:pPr>
      <w:r>
        <w:rPr>
          <w:rFonts w:hint="eastAsia"/>
        </w:rPr>
        <w:t>在中国的历史长河中，有许多励志的故事，它们不仅是历史的见证，更是激励后人奋发图强的精神财富。其中，“车胤囊萤”这个故事就是古代士子刻苦学习、追求学问的一个生动写照。这个成语出自《晋书·列传第三十二》，讲述的是东晋时期的一位名叫车胤（约公元333年－386年）的学者，在夜晚没有灯光的情况下，利用萤火虫发出的光亮读书学习的故事。</w:t>
      </w:r>
    </w:p>
    <w:p w14:paraId="3D98B9A5" w14:textId="77777777" w:rsidR="008A46A2" w:rsidRDefault="008A46A2">
      <w:pPr>
        <w:rPr>
          <w:rFonts w:hint="eastAsia"/>
        </w:rPr>
      </w:pPr>
    </w:p>
    <w:p w14:paraId="2D3613F4" w14:textId="77777777" w:rsidR="008A46A2" w:rsidRDefault="008A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1F2C9" w14:textId="77777777" w:rsidR="008A46A2" w:rsidRDefault="008A46A2">
      <w:pPr>
        <w:rPr>
          <w:rFonts w:hint="eastAsia"/>
        </w:rPr>
      </w:pPr>
      <w:r>
        <w:rPr>
          <w:rFonts w:hint="eastAsia"/>
        </w:rPr>
        <w:t>车胤的生平与背景</w:t>
      </w:r>
    </w:p>
    <w:p w14:paraId="2F03FB9F" w14:textId="77777777" w:rsidR="008A46A2" w:rsidRDefault="008A46A2">
      <w:pPr>
        <w:rPr>
          <w:rFonts w:hint="eastAsia"/>
        </w:rPr>
      </w:pPr>
      <w:r>
        <w:rPr>
          <w:rFonts w:hint="eastAsia"/>
        </w:rPr>
        <w:t>车胤，字武子，出身于一个书香门第，家境殷实但并非豪富。尽管如此，他自幼酷爱读书，对知识有着强烈的渴望。然而，他的家庭无法承担他在夜间点灯学习的费用，这在当时是一项不小的开支。面对这样的困境，车胤并没有放弃自己的求知欲，而是寻找办法克服困难。</w:t>
      </w:r>
    </w:p>
    <w:p w14:paraId="03F67247" w14:textId="77777777" w:rsidR="008A46A2" w:rsidRDefault="008A46A2">
      <w:pPr>
        <w:rPr>
          <w:rFonts w:hint="eastAsia"/>
        </w:rPr>
      </w:pPr>
    </w:p>
    <w:p w14:paraId="0365056D" w14:textId="77777777" w:rsidR="008A46A2" w:rsidRDefault="008A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72845" w14:textId="77777777" w:rsidR="008A46A2" w:rsidRDefault="008A46A2">
      <w:pPr>
        <w:rPr>
          <w:rFonts w:hint="eastAsia"/>
        </w:rPr>
      </w:pPr>
      <w:r>
        <w:rPr>
          <w:rFonts w:hint="eastAsia"/>
        </w:rPr>
        <w:t>囊萤夜读的由来</w:t>
      </w:r>
    </w:p>
    <w:p w14:paraId="7BC785CD" w14:textId="77777777" w:rsidR="008A46A2" w:rsidRDefault="008A46A2">
      <w:pPr>
        <w:rPr>
          <w:rFonts w:hint="eastAsia"/>
        </w:rPr>
      </w:pPr>
      <w:r>
        <w:rPr>
          <w:rFonts w:hint="eastAsia"/>
        </w:rPr>
        <w:t>传说在一个夏天的晚上，车胤看到屋外草丛中的萤火虫闪烁着微弱的光芒，灵机一动，想到了一个绝妙的办法。他捕捉了许多萤火虫，并将它们装入了一个白色的薄绢袋子里。当夜幕降临时，这些小小的生物散发出的光亮足以照亮书籍，使他能够在黑暗中继续阅读。就这样，车胤每晚都用这种方式读书直到深夜，坚持不懈地积累知识，为日后的成就奠定了坚实的基础。</w:t>
      </w:r>
    </w:p>
    <w:p w14:paraId="3078B4DA" w14:textId="77777777" w:rsidR="008A46A2" w:rsidRDefault="008A46A2">
      <w:pPr>
        <w:rPr>
          <w:rFonts w:hint="eastAsia"/>
        </w:rPr>
      </w:pPr>
    </w:p>
    <w:p w14:paraId="338EB4FC" w14:textId="77777777" w:rsidR="008A46A2" w:rsidRDefault="008A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198DF" w14:textId="77777777" w:rsidR="008A46A2" w:rsidRDefault="008A46A2">
      <w:pPr>
        <w:rPr>
          <w:rFonts w:hint="eastAsia"/>
        </w:rPr>
      </w:pPr>
      <w:r>
        <w:rPr>
          <w:rFonts w:hint="eastAsia"/>
        </w:rPr>
        <w:t>车胤的努力和成就</w:t>
      </w:r>
    </w:p>
    <w:p w14:paraId="73C61CFC" w14:textId="77777777" w:rsidR="008A46A2" w:rsidRDefault="008A46A2">
      <w:pPr>
        <w:rPr>
          <w:rFonts w:hint="eastAsia"/>
        </w:rPr>
      </w:pPr>
      <w:r>
        <w:rPr>
          <w:rFonts w:hint="eastAsia"/>
        </w:rPr>
        <w:t>凭借这种坚韧不拔的精神，车胤不仅成功通过了科举考试，还成为了东晋时期的著名官员和文学家。他一生勤学苦练，著述丰富，留下了不少珍贵的文化遗产。车胤的故事也流传至今，成为人们口中经常提及的佳话，教育了一代又一代的年轻人要珍惜时间，努力学习。</w:t>
      </w:r>
    </w:p>
    <w:p w14:paraId="0EA29A18" w14:textId="77777777" w:rsidR="008A46A2" w:rsidRDefault="008A46A2">
      <w:pPr>
        <w:rPr>
          <w:rFonts w:hint="eastAsia"/>
        </w:rPr>
      </w:pPr>
    </w:p>
    <w:p w14:paraId="48ED099F" w14:textId="77777777" w:rsidR="008A46A2" w:rsidRDefault="008A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5938D" w14:textId="77777777" w:rsidR="008A46A2" w:rsidRDefault="008A46A2">
      <w:pPr>
        <w:rPr>
          <w:rFonts w:hint="eastAsia"/>
        </w:rPr>
      </w:pPr>
      <w:r>
        <w:rPr>
          <w:rFonts w:hint="eastAsia"/>
        </w:rPr>
        <w:t>囊萤精神的影响</w:t>
      </w:r>
    </w:p>
    <w:p w14:paraId="4DC2E37F" w14:textId="77777777" w:rsidR="008A46A2" w:rsidRDefault="008A46A2">
      <w:pPr>
        <w:rPr>
          <w:rFonts w:hint="eastAsia"/>
        </w:rPr>
      </w:pPr>
      <w:r>
        <w:rPr>
          <w:rFonts w:hint="eastAsia"/>
        </w:rPr>
        <w:t>“囊萤”的典故不仅仅是一个关于个人奋斗的故事，它更象征着一种积极向上的生活态度。它告诉我们，即使在最艰难的环境中，只要我们有坚定的信念和不懈的努力，就能够找到解决问题的方法，实现自己的梦想。在现代社会，虽然我们不再需要依靠萤火虫的光亮来学习，但是车胤身上那种对知识的热爱和执着追求的态度，仍然是值得我们每个人学习的宝贵品质。</w:t>
      </w:r>
    </w:p>
    <w:p w14:paraId="7E46BACC" w14:textId="77777777" w:rsidR="008A46A2" w:rsidRDefault="008A46A2">
      <w:pPr>
        <w:rPr>
          <w:rFonts w:hint="eastAsia"/>
        </w:rPr>
      </w:pPr>
    </w:p>
    <w:p w14:paraId="15F4117C" w14:textId="77777777" w:rsidR="008A46A2" w:rsidRDefault="008A4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4B618" w14:textId="77777777" w:rsidR="008A46A2" w:rsidRDefault="008A46A2">
      <w:pPr>
        <w:rPr>
          <w:rFonts w:hint="eastAsia"/>
        </w:rPr>
      </w:pPr>
      <w:r>
        <w:rPr>
          <w:rFonts w:hint="eastAsia"/>
        </w:rPr>
        <w:t>最后的总结</w:t>
      </w:r>
    </w:p>
    <w:p w14:paraId="2401801B" w14:textId="77777777" w:rsidR="008A46A2" w:rsidRDefault="008A46A2">
      <w:pPr>
        <w:rPr>
          <w:rFonts w:hint="eastAsia"/>
        </w:rPr>
      </w:pPr>
      <w:r>
        <w:rPr>
          <w:rFonts w:hint="eastAsia"/>
        </w:rPr>
        <w:t>今天，当我们再次提起“车胤囊萤”这个成语时，除了感慨古人那份难得的学习热情之外，也应该反思自己是否能够像车胤那样，在面对挑战时不退缩，勇于探索未知的世界。毕竟，无论时代如何变迁，人类对于知识的渴求和对理想的坚持，永远是推动社会进步的重要力量。</w:t>
      </w:r>
    </w:p>
    <w:p w14:paraId="4DCA1E77" w14:textId="77777777" w:rsidR="008A46A2" w:rsidRDefault="008A46A2">
      <w:pPr>
        <w:rPr>
          <w:rFonts w:hint="eastAsia"/>
        </w:rPr>
      </w:pPr>
    </w:p>
    <w:p w14:paraId="3356CA92" w14:textId="77777777" w:rsidR="008A46A2" w:rsidRDefault="008A4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EFBB6" w14:textId="5DFFA481" w:rsidR="004B3AAB" w:rsidRDefault="004B3AAB"/>
    <w:sectPr w:rsidR="004B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AB"/>
    <w:rsid w:val="004B3AAB"/>
    <w:rsid w:val="004F584A"/>
    <w:rsid w:val="008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7E29-08C2-4969-8A24-6110364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