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75BF" w14:textId="77777777" w:rsidR="008E3F98" w:rsidRDefault="008E3F98">
      <w:pPr>
        <w:rPr>
          <w:rFonts w:hint="eastAsia"/>
        </w:rPr>
      </w:pPr>
      <w:r>
        <w:rPr>
          <w:rFonts w:hint="eastAsia"/>
        </w:rPr>
        <w:t>贵重的拼音：文化传承中的音韵桥梁</w:t>
      </w:r>
    </w:p>
    <w:p w14:paraId="0A456FB4" w14:textId="77777777" w:rsidR="008E3F98" w:rsidRDefault="008E3F98">
      <w:pPr>
        <w:rPr>
          <w:rFonts w:hint="eastAsia"/>
        </w:rPr>
      </w:pPr>
      <w:r>
        <w:rPr>
          <w:rFonts w:hint="eastAsia"/>
        </w:rPr>
        <w:t>在汉语的广袤世界里，拼音扮演着至关重要的角色。它不仅是儿童学习汉字发音的第一步，也是成年人日常交流、书写以及计算机输入法的重要工具。“guì zhòng”是“贵重”的拼音，这两个字所承载的意义远远超过了简单的物质价值，它们象征着一种对事物内在价值的认可和尊重。</w:t>
      </w:r>
    </w:p>
    <w:p w14:paraId="7F6EA6A3" w14:textId="77777777" w:rsidR="008E3F98" w:rsidRDefault="008E3F98">
      <w:pPr>
        <w:rPr>
          <w:rFonts w:hint="eastAsia"/>
        </w:rPr>
      </w:pPr>
    </w:p>
    <w:p w14:paraId="1E9F6634" w14:textId="77777777" w:rsidR="008E3F98" w:rsidRDefault="008E3F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DC5F2" w14:textId="77777777" w:rsidR="008E3F98" w:rsidRDefault="008E3F98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7D430FAD" w14:textId="77777777" w:rsidR="008E3F98" w:rsidRDefault="008E3F98">
      <w:pPr>
        <w:rPr>
          <w:rFonts w:hint="eastAsia"/>
        </w:rPr>
      </w:pPr>
      <w:r>
        <w:rPr>
          <w:rFonts w:hint="eastAsia"/>
        </w:rPr>
        <w:t>拼音系统的发展可以追溯到清朝末年的切音字运动。然而，现代汉语拼音方案是在1958年由中华人民共和国政府正式公布并推广使用的。这一方案的诞生，标志着中国语言文字规范化建设进入了一个新的阶段。它以拉丁字母为基础，结合了汉语特有的声调符号，使得汉字的读音能够被准确地记录下来。</w:t>
      </w:r>
    </w:p>
    <w:p w14:paraId="499C812E" w14:textId="77777777" w:rsidR="008E3F98" w:rsidRDefault="008E3F98">
      <w:pPr>
        <w:rPr>
          <w:rFonts w:hint="eastAsia"/>
        </w:rPr>
      </w:pPr>
    </w:p>
    <w:p w14:paraId="75BA20BA" w14:textId="77777777" w:rsidR="008E3F98" w:rsidRDefault="008E3F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03F54" w14:textId="77777777" w:rsidR="008E3F98" w:rsidRDefault="008E3F98">
      <w:pPr>
        <w:rPr>
          <w:rFonts w:hint="eastAsia"/>
        </w:rPr>
      </w:pPr>
      <w:r>
        <w:rPr>
          <w:rFonts w:hint="eastAsia"/>
        </w:rPr>
        <w:t>拼音在教育领域的重要性</w:t>
      </w:r>
    </w:p>
    <w:p w14:paraId="05A6BBF2" w14:textId="77777777" w:rsidR="008E3F98" w:rsidRDefault="008E3F98">
      <w:pPr>
        <w:rPr>
          <w:rFonts w:hint="eastAsia"/>
        </w:rPr>
      </w:pPr>
      <w:r>
        <w:rPr>
          <w:rFonts w:hint="eastAsia"/>
        </w:rPr>
        <w:t>在学校教育中，拼音是小学生识字的重要辅助手段。通过学习拼音，孩子们可以更轻松地掌握汉字的正确发音，进而提高阅读能力和写作水平。对于非母语者来说，拼音也是学习汉语发音规则的有效途径。它帮助人们克服了汉字表意而缺乏直观语音提示的困难，为汉语的学习打开了一扇方便之门。</w:t>
      </w:r>
    </w:p>
    <w:p w14:paraId="500B3F08" w14:textId="77777777" w:rsidR="008E3F98" w:rsidRDefault="008E3F98">
      <w:pPr>
        <w:rPr>
          <w:rFonts w:hint="eastAsia"/>
        </w:rPr>
      </w:pPr>
    </w:p>
    <w:p w14:paraId="2BF608F9" w14:textId="77777777" w:rsidR="008E3F98" w:rsidRDefault="008E3F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93AA1" w14:textId="77777777" w:rsidR="008E3F98" w:rsidRDefault="008E3F98">
      <w:pPr>
        <w:rPr>
          <w:rFonts w:hint="eastAsia"/>
        </w:rPr>
      </w:pPr>
      <w:r>
        <w:rPr>
          <w:rFonts w:hint="eastAsia"/>
        </w:rPr>
        <w:t>拼音与信息技术的融合</w:t>
      </w:r>
    </w:p>
    <w:p w14:paraId="52111C07" w14:textId="77777777" w:rsidR="008E3F98" w:rsidRDefault="008E3F98">
      <w:pPr>
        <w:rPr>
          <w:rFonts w:hint="eastAsia"/>
        </w:rPr>
      </w:pPr>
      <w:r>
        <w:rPr>
          <w:rFonts w:hint="eastAsia"/>
        </w:rPr>
        <w:t>随着信息技术的飞速发展，拼音的应用范围得到了极大的扩展。无论是手机短信、电子邮件还是社交媒体平台上的即时通讯，拼音输入法都成为了最常用的文字输入方式之一。在搜索引擎优化（SEO）、网站导航等方面，拼音同样发挥着不可替代的作用。它不仅促进了信息传播效率的提升，也加深了不同地区间人们的沟通和理解。</w:t>
      </w:r>
    </w:p>
    <w:p w14:paraId="7624973A" w14:textId="77777777" w:rsidR="008E3F98" w:rsidRDefault="008E3F98">
      <w:pPr>
        <w:rPr>
          <w:rFonts w:hint="eastAsia"/>
        </w:rPr>
      </w:pPr>
    </w:p>
    <w:p w14:paraId="15A896E4" w14:textId="77777777" w:rsidR="008E3F98" w:rsidRDefault="008E3F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20E31" w14:textId="77777777" w:rsidR="008E3F98" w:rsidRDefault="008E3F98">
      <w:pPr>
        <w:rPr>
          <w:rFonts w:hint="eastAsia"/>
        </w:rPr>
      </w:pPr>
      <w:r>
        <w:rPr>
          <w:rFonts w:hint="eastAsia"/>
        </w:rPr>
        <w:t>拼音的文化价值</w:t>
      </w:r>
    </w:p>
    <w:p w14:paraId="1B930127" w14:textId="77777777" w:rsidR="008E3F98" w:rsidRDefault="008E3F98">
      <w:pPr>
        <w:rPr>
          <w:rFonts w:hint="eastAsia"/>
        </w:rPr>
      </w:pPr>
      <w:r>
        <w:rPr>
          <w:rFonts w:hint="eastAsia"/>
        </w:rPr>
        <w:t>从文化角度看，“guì zhòng”的拼音不仅仅是两个汉字的音标组合，它蕴含着深厚的社会伦理观念。在中国传统文化中，珍贵的事物往往被视为具有特殊意义或历史背景的存在。例如，文物古迹因其见证了人类文明的发展历程而显得尤为珍贵；亲情友情等情感纽带则因为凝聚了无数心血与关怀而备受珍视。因此，“guì zhóng”的概念提醒我们要学会欣赏身边那些真正值得我们去珍惜的人和事。</w:t>
      </w:r>
    </w:p>
    <w:p w14:paraId="219B11DD" w14:textId="77777777" w:rsidR="008E3F98" w:rsidRDefault="008E3F98">
      <w:pPr>
        <w:rPr>
          <w:rFonts w:hint="eastAsia"/>
        </w:rPr>
      </w:pPr>
    </w:p>
    <w:p w14:paraId="54DD539D" w14:textId="77777777" w:rsidR="008E3F98" w:rsidRDefault="008E3F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4088B" w14:textId="77777777" w:rsidR="008E3F98" w:rsidRDefault="008E3F98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13BABDC8" w14:textId="77777777" w:rsidR="008E3F98" w:rsidRDefault="008E3F98">
      <w:pPr>
        <w:rPr>
          <w:rFonts w:hint="eastAsia"/>
        </w:rPr>
      </w:pPr>
      <w:r>
        <w:rPr>
          <w:rFonts w:hint="eastAsia"/>
        </w:rPr>
        <w:t>“guì zhòng”的拼音不仅仅是一串字母和符号，它连接起了过去与现在，架起了语言学习和技术应用之间的桥梁。在这个快速变化的时代里，让我们一起珍视这份来自祖先智慧结晶的文化遗产，让汉语拼音继续在全球范围内散发出独特的魅力吧。</w:t>
      </w:r>
    </w:p>
    <w:p w14:paraId="2D530A40" w14:textId="77777777" w:rsidR="008E3F98" w:rsidRDefault="008E3F98">
      <w:pPr>
        <w:rPr>
          <w:rFonts w:hint="eastAsia"/>
        </w:rPr>
      </w:pPr>
    </w:p>
    <w:p w14:paraId="1DCC567C" w14:textId="77777777" w:rsidR="008E3F98" w:rsidRDefault="008E3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CE877" w14:textId="65BCF9E9" w:rsidR="005C6B56" w:rsidRDefault="005C6B56"/>
    <w:sectPr w:rsidR="005C6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56"/>
    <w:rsid w:val="004F584A"/>
    <w:rsid w:val="005C6B56"/>
    <w:rsid w:val="008E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3AD02-C40F-4647-9FFC-2821E59B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B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B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B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B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B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B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B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