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2AD4" w14:textId="77777777" w:rsidR="00841C44" w:rsidRDefault="00841C44">
      <w:pPr>
        <w:rPr>
          <w:rFonts w:hint="eastAsia"/>
        </w:rPr>
      </w:pPr>
      <w:r>
        <w:rPr>
          <w:rFonts w:hint="eastAsia"/>
        </w:rPr>
        <w:t>gu</w:t>
      </w:r>
    </w:p>
    <w:p w14:paraId="475E5B57" w14:textId="77777777" w:rsidR="00841C44" w:rsidRDefault="00841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CD43F" w14:textId="77777777" w:rsidR="00841C44" w:rsidRDefault="00841C44">
      <w:pPr>
        <w:rPr>
          <w:rFonts w:hint="eastAsia"/>
        </w:rPr>
      </w:pPr>
      <w:r>
        <w:rPr>
          <w:rFonts w:hint="eastAsia"/>
        </w:rPr>
        <w:t>“股” 字的拼音是：gǔ。在汉语拼音中，“gu”是一个非常基础且常见的声母与韵母组合，它代表了一种特定的发音。拼音是中华人民共和国国家通用语言文字——普通话的音节拼写方法，用于标注汉字读音的标准符号系统。对于学习中文的人来说，掌握正确的拼音读法是准确理解与交流的关键一步。</w:t>
      </w:r>
    </w:p>
    <w:p w14:paraId="6074E50B" w14:textId="77777777" w:rsidR="00841C44" w:rsidRDefault="00841C44">
      <w:pPr>
        <w:rPr>
          <w:rFonts w:hint="eastAsia"/>
        </w:rPr>
      </w:pPr>
    </w:p>
    <w:p w14:paraId="7B1268AD" w14:textId="77777777" w:rsidR="00841C44" w:rsidRDefault="00841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9C08F" w14:textId="77777777" w:rsidR="00841C44" w:rsidRDefault="00841C44">
      <w:pPr>
        <w:rPr>
          <w:rFonts w:hint="eastAsia"/>
        </w:rPr>
      </w:pPr>
      <w:r>
        <w:rPr>
          <w:rFonts w:hint="eastAsia"/>
        </w:rPr>
        <w:t>股字的由来与发展</w:t>
      </w:r>
    </w:p>
    <w:p w14:paraId="12523E74" w14:textId="77777777" w:rsidR="00841C44" w:rsidRDefault="00841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10F5E" w14:textId="77777777" w:rsidR="00841C44" w:rsidRDefault="00841C44">
      <w:pPr>
        <w:rPr>
          <w:rFonts w:hint="eastAsia"/>
        </w:rPr>
      </w:pPr>
      <w:r>
        <w:rPr>
          <w:rFonts w:hint="eastAsia"/>
        </w:rPr>
        <w:t>“股”字属于形声字，从月（表示身体部位），古声，本义是指大腿，也泛指事物的分支部分或组成部分。随着历史的发展，股字的意义逐渐丰富和扩展，不仅限于解剖学上的定义，还被引申为金融、商业等领域中的重要概念。例如，在金融市场中，股票代表着公司所有权的一部分；而在更广泛的社会语境里，“股”可以指代一切可分割的事物单位。</w:t>
      </w:r>
    </w:p>
    <w:p w14:paraId="2AEACCBC" w14:textId="77777777" w:rsidR="00841C44" w:rsidRDefault="00841C44">
      <w:pPr>
        <w:rPr>
          <w:rFonts w:hint="eastAsia"/>
        </w:rPr>
      </w:pPr>
    </w:p>
    <w:p w14:paraId="4A52BE3F" w14:textId="77777777" w:rsidR="00841C44" w:rsidRDefault="00841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99CF9" w14:textId="77777777" w:rsidR="00841C44" w:rsidRDefault="00841C44">
      <w:pPr>
        <w:rPr>
          <w:rFonts w:hint="eastAsia"/>
        </w:rPr>
      </w:pPr>
      <w:r>
        <w:rPr>
          <w:rFonts w:hint="eastAsia"/>
        </w:rPr>
        <w:t>股字在金融市场的角色</w:t>
      </w:r>
    </w:p>
    <w:p w14:paraId="3C217613" w14:textId="77777777" w:rsidR="00841C44" w:rsidRDefault="00841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BBCE5" w14:textId="77777777" w:rsidR="00841C44" w:rsidRDefault="00841C44">
      <w:pPr>
        <w:rPr>
          <w:rFonts w:hint="eastAsia"/>
        </w:rPr>
      </w:pPr>
      <w:r>
        <w:rPr>
          <w:rFonts w:hint="eastAsia"/>
        </w:rPr>
        <w:t>在现代经济体系中，股字最广为人知的应用莫过于股市了。股票市场是企业筹集资金的重要平台之一，通过发行股票，公司可以获得资本注入以支持业务发展。而投资者则可以通过购买股票成为公司的股东，享有分红收益及参与决策的权利。股票价格波动也是反映宏观经济状况和社会情绪变化的晴雨表。</w:t>
      </w:r>
    </w:p>
    <w:p w14:paraId="71742BDD" w14:textId="77777777" w:rsidR="00841C44" w:rsidRDefault="00841C44">
      <w:pPr>
        <w:rPr>
          <w:rFonts w:hint="eastAsia"/>
        </w:rPr>
      </w:pPr>
    </w:p>
    <w:p w14:paraId="3BA8EB71" w14:textId="77777777" w:rsidR="00841C44" w:rsidRDefault="00841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5ED65" w14:textId="77777777" w:rsidR="00841C44" w:rsidRDefault="00841C44">
      <w:pPr>
        <w:rPr>
          <w:rFonts w:hint="eastAsia"/>
        </w:rPr>
      </w:pPr>
      <w:r>
        <w:rPr>
          <w:rFonts w:hint="eastAsia"/>
        </w:rPr>
        <w:t>股字的文化意义</w:t>
      </w:r>
    </w:p>
    <w:p w14:paraId="2BBD57A5" w14:textId="77777777" w:rsidR="00841C44" w:rsidRDefault="00841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94042" w14:textId="77777777" w:rsidR="00841C44" w:rsidRDefault="00841C44">
      <w:pPr>
        <w:rPr>
          <w:rFonts w:hint="eastAsia"/>
        </w:rPr>
      </w:pPr>
      <w:r>
        <w:rPr>
          <w:rFonts w:hint="eastAsia"/>
        </w:rPr>
        <w:t>除了其实际应用外，“股”在中国传统文化中也有着独特的象征意义。古代文献中常提到“股份制”，这表明早在封建社会时期，人们就已经有了合作经营的理念。“股肱之臣”这样的成语更是体现了股字所蕴含的力量感与重要性。在今天看来，这些古老智慧仍然具有启发作用，提醒我们要重视团队协作和个人贡献。</w:t>
      </w:r>
    </w:p>
    <w:p w14:paraId="743A380C" w14:textId="77777777" w:rsidR="00841C44" w:rsidRDefault="00841C44">
      <w:pPr>
        <w:rPr>
          <w:rFonts w:hint="eastAsia"/>
        </w:rPr>
      </w:pPr>
    </w:p>
    <w:p w14:paraId="275134A1" w14:textId="77777777" w:rsidR="00841C44" w:rsidRDefault="00841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5E4B2" w14:textId="77777777" w:rsidR="00841C44" w:rsidRDefault="00841C44">
      <w:pPr>
        <w:rPr>
          <w:rFonts w:hint="eastAsia"/>
        </w:rPr>
      </w:pPr>
      <w:r>
        <w:rPr>
          <w:rFonts w:hint="eastAsia"/>
        </w:rPr>
        <w:t>最后的总结</w:t>
      </w:r>
    </w:p>
    <w:p w14:paraId="0C0CAFF7" w14:textId="77777777" w:rsidR="00841C44" w:rsidRDefault="00841C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7BECB" w14:textId="77777777" w:rsidR="00841C44" w:rsidRDefault="00841C44">
      <w:pPr>
        <w:rPr>
          <w:rFonts w:hint="eastAsia"/>
        </w:rPr>
      </w:pPr>
      <w:r>
        <w:rPr>
          <w:rFonts w:hint="eastAsia"/>
        </w:rPr>
        <w:t>“gu”作为拼音的一部分以及“股”字本身，承载着丰富的语言文化内涵，并在现代社会特别是经济领域扮演着不可或缺的角色。无论是对于中文学习者还是金融从业者而言，深入了解股字背后的故事及其广泛应用都有着重要意义。</w:t>
      </w:r>
    </w:p>
    <w:p w14:paraId="6F1B6E14" w14:textId="77777777" w:rsidR="00841C44" w:rsidRDefault="00841C44">
      <w:pPr>
        <w:rPr>
          <w:rFonts w:hint="eastAsia"/>
        </w:rPr>
      </w:pPr>
    </w:p>
    <w:p w14:paraId="5E7C4EDB" w14:textId="77777777" w:rsidR="00841C44" w:rsidRDefault="00841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876DF" w14:textId="0A5AF52C" w:rsidR="00A02D2E" w:rsidRDefault="00A02D2E"/>
    <w:sectPr w:rsidR="00A02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E"/>
    <w:rsid w:val="004F584A"/>
    <w:rsid w:val="00841C44"/>
    <w:rsid w:val="00A0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11A08-C692-476F-BBED-6EDCA0E0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