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8B902" w14:textId="77777777" w:rsidR="003D5A52" w:rsidRDefault="003D5A52">
      <w:pPr>
        <w:rPr>
          <w:rFonts w:hint="eastAsia"/>
        </w:rPr>
      </w:pPr>
      <w:r>
        <w:rPr>
          <w:rFonts w:hint="eastAsia"/>
        </w:rPr>
        <w:t>缠组词和的拼音怎么写</w:t>
      </w:r>
    </w:p>
    <w:p w14:paraId="73BB5F48" w14:textId="77777777" w:rsidR="003D5A52" w:rsidRDefault="003D5A52">
      <w:pPr>
        <w:rPr>
          <w:rFonts w:hint="eastAsia"/>
        </w:rPr>
      </w:pPr>
      <w:r>
        <w:rPr>
          <w:rFonts w:hint="eastAsia"/>
        </w:rPr>
        <w:t>在汉语的学习和使用中，我们常常需要了解不同字词的组合方式及其发音，以准确地表达思想。今天，我们就来探讨“缠”这个字的组词以及它的拼音书写。</w:t>
      </w:r>
    </w:p>
    <w:p w14:paraId="0D214996" w14:textId="77777777" w:rsidR="003D5A52" w:rsidRDefault="003D5A52">
      <w:pPr>
        <w:rPr>
          <w:rFonts w:hint="eastAsia"/>
        </w:rPr>
      </w:pPr>
    </w:p>
    <w:p w14:paraId="0921A099" w14:textId="77777777" w:rsidR="003D5A52" w:rsidRDefault="003D5A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DA7028F" w14:textId="77777777" w:rsidR="003D5A52" w:rsidRDefault="003D5A52">
      <w:pPr>
        <w:rPr>
          <w:rFonts w:hint="eastAsia"/>
        </w:rPr>
      </w:pPr>
      <w:r>
        <w:rPr>
          <w:rFonts w:hint="eastAsia"/>
        </w:rPr>
        <w:t>缠字的基本信息</w:t>
      </w:r>
    </w:p>
    <w:p w14:paraId="19CA38DC" w14:textId="77777777" w:rsidR="003D5A52" w:rsidRDefault="003D5A52">
      <w:pPr>
        <w:rPr>
          <w:rFonts w:hint="eastAsia"/>
        </w:rPr>
      </w:pPr>
      <w:r>
        <w:rPr>
          <w:rFonts w:hint="eastAsia"/>
        </w:rPr>
        <w:t>“缠”是一个多义字，在不同的语境下有不同的含义。其基本释义为用线、绳等将物体紧紧包绕或捆绑起来。例如，“缠绵”形容人的情感交织在一起，难以分离；“缠足”则是历史上中国女性的一种习俗，指将脚用布条紧紧裹住，使脚变形变小。从文字构造来看，“缠”是形声字，左边的绞丝旁表示与线有关，右边的“爰”是声符，提示了发音。</w:t>
      </w:r>
    </w:p>
    <w:p w14:paraId="15FC68AD" w14:textId="77777777" w:rsidR="003D5A52" w:rsidRDefault="003D5A52">
      <w:pPr>
        <w:rPr>
          <w:rFonts w:hint="eastAsia"/>
        </w:rPr>
      </w:pPr>
    </w:p>
    <w:p w14:paraId="6A88EAC9" w14:textId="77777777" w:rsidR="003D5A52" w:rsidRDefault="003D5A52">
      <w:pPr>
        <w:rPr>
          <w:rFonts w:hint="eastAsia"/>
        </w:rPr>
      </w:pPr>
      <w:r>
        <w:rPr>
          <w:rFonts w:hint="eastAsia"/>
        </w:rPr>
        <w:t xml:space="preserve"> </w:t>
      </w:r>
    </w:p>
    <w:p w14:paraId="2C0C4DE3" w14:textId="77777777" w:rsidR="003D5A52" w:rsidRDefault="003D5A52">
      <w:pPr>
        <w:rPr>
          <w:rFonts w:hint="eastAsia"/>
        </w:rPr>
      </w:pPr>
      <w:r>
        <w:rPr>
          <w:rFonts w:hint="eastAsia"/>
        </w:rPr>
        <w:t>缠的拼音</w:t>
      </w:r>
    </w:p>
    <w:p w14:paraId="0B4A3765" w14:textId="77777777" w:rsidR="003D5A52" w:rsidRDefault="003D5A52">
      <w:pPr>
        <w:rPr>
          <w:rFonts w:hint="eastAsia"/>
        </w:rPr>
      </w:pPr>
      <w:r>
        <w:rPr>
          <w:rFonts w:hint="eastAsia"/>
        </w:rPr>
        <w:t>“缠”的拼音是 chán，它属于平舌音，声调为第二声，也就是阳平。在汉字的拼音系统中，声调是非常重要的组成部分，因为相同的声母和韵母加上不同的声调可以构成完全不同的字词。比如，“chan”有四个不同的声调：chan1（餐）、chan2（缠）、chan3（产）、chan4（灿），每个都有独特的意义。</w:t>
      </w:r>
    </w:p>
    <w:p w14:paraId="464A3680" w14:textId="77777777" w:rsidR="003D5A52" w:rsidRDefault="003D5A52">
      <w:pPr>
        <w:rPr>
          <w:rFonts w:hint="eastAsia"/>
        </w:rPr>
      </w:pPr>
    </w:p>
    <w:p w14:paraId="7BE3DFB4" w14:textId="77777777" w:rsidR="003D5A52" w:rsidRDefault="003D5A52">
      <w:pPr>
        <w:rPr>
          <w:rFonts w:hint="eastAsia"/>
        </w:rPr>
      </w:pPr>
      <w:r>
        <w:rPr>
          <w:rFonts w:hint="eastAsia"/>
        </w:rPr>
        <w:t xml:space="preserve"> </w:t>
      </w:r>
    </w:p>
    <w:p w14:paraId="4A65A261" w14:textId="77777777" w:rsidR="003D5A52" w:rsidRDefault="003D5A52">
      <w:pPr>
        <w:rPr>
          <w:rFonts w:hint="eastAsia"/>
        </w:rPr>
      </w:pPr>
      <w:r>
        <w:rPr>
          <w:rFonts w:hint="eastAsia"/>
        </w:rPr>
        <w:t>缠的组词示例</w:t>
      </w:r>
    </w:p>
    <w:p w14:paraId="553D7862" w14:textId="77777777" w:rsidR="003D5A52" w:rsidRDefault="003D5A52">
      <w:pPr>
        <w:rPr>
          <w:rFonts w:hint="eastAsia"/>
        </w:rPr>
      </w:pPr>
      <w:r>
        <w:rPr>
          <w:rFonts w:hint="eastAsia"/>
        </w:rPr>
        <w:t>“缠”字可以组成许多词汇，这些词汇不仅限于物理上的缠绕动作，还延伸到抽象的概念。如：</w:t>
      </w:r>
    </w:p>
    <w:p w14:paraId="6554CF6C" w14:textId="77777777" w:rsidR="003D5A52" w:rsidRDefault="003D5A52">
      <w:pPr>
        <w:rPr>
          <w:rFonts w:hint="eastAsia"/>
        </w:rPr>
      </w:pPr>
    </w:p>
    <w:p w14:paraId="64695365" w14:textId="77777777" w:rsidR="003D5A52" w:rsidRDefault="003D5A52">
      <w:pPr>
        <w:rPr>
          <w:rFonts w:hint="eastAsia"/>
        </w:rPr>
      </w:pPr>
      <w:r>
        <w:rPr>
          <w:rFonts w:hint="eastAsia"/>
        </w:rPr>
        <w:t xml:space="preserve"> -缠绕：指一物环绕另一物。</w:t>
      </w:r>
    </w:p>
    <w:p w14:paraId="26198297" w14:textId="77777777" w:rsidR="003D5A52" w:rsidRDefault="003D5A52">
      <w:pPr>
        <w:rPr>
          <w:rFonts w:hint="eastAsia"/>
        </w:rPr>
      </w:pPr>
    </w:p>
    <w:p w14:paraId="7505E66A" w14:textId="77777777" w:rsidR="003D5A52" w:rsidRDefault="003D5A52">
      <w:pPr>
        <w:rPr>
          <w:rFonts w:hint="eastAsia"/>
        </w:rPr>
      </w:pPr>
      <w:r>
        <w:rPr>
          <w:rFonts w:hint="eastAsia"/>
        </w:rPr>
        <w:t xml:space="preserve"> -纠缠：通常用来形容复杂的人际关系或问题。</w:t>
      </w:r>
    </w:p>
    <w:p w14:paraId="14656AA8" w14:textId="77777777" w:rsidR="003D5A52" w:rsidRDefault="003D5A52">
      <w:pPr>
        <w:rPr>
          <w:rFonts w:hint="eastAsia"/>
        </w:rPr>
      </w:pPr>
    </w:p>
    <w:p w14:paraId="0CEBECD6" w14:textId="77777777" w:rsidR="003D5A52" w:rsidRDefault="003D5A52">
      <w:pPr>
        <w:rPr>
          <w:rFonts w:hint="eastAsia"/>
        </w:rPr>
      </w:pPr>
      <w:r>
        <w:rPr>
          <w:rFonts w:hint="eastAsia"/>
        </w:rPr>
        <w:t xml:space="preserve"> -缠头：古代的一种装饰方式，将布料或其他材料缠绕在头上。</w:t>
      </w:r>
    </w:p>
    <w:p w14:paraId="049683F6" w14:textId="77777777" w:rsidR="003D5A52" w:rsidRDefault="003D5A52">
      <w:pPr>
        <w:rPr>
          <w:rFonts w:hint="eastAsia"/>
        </w:rPr>
      </w:pPr>
    </w:p>
    <w:p w14:paraId="4DCB7722" w14:textId="77777777" w:rsidR="003D5A52" w:rsidRDefault="003D5A52">
      <w:pPr>
        <w:rPr>
          <w:rFonts w:hint="eastAsia"/>
        </w:rPr>
      </w:pPr>
      <w:r>
        <w:rPr>
          <w:rFonts w:hint="eastAsia"/>
        </w:rPr>
        <w:t xml:space="preserve"> -缠足：历史习俗，前文已有提及。</w:t>
      </w:r>
    </w:p>
    <w:p w14:paraId="2D29791B" w14:textId="77777777" w:rsidR="003D5A52" w:rsidRDefault="003D5A52">
      <w:pPr>
        <w:rPr>
          <w:rFonts w:hint="eastAsia"/>
        </w:rPr>
      </w:pPr>
    </w:p>
    <w:p w14:paraId="4BF29213" w14:textId="77777777" w:rsidR="003D5A52" w:rsidRDefault="003D5A52">
      <w:pPr>
        <w:rPr>
          <w:rFonts w:hint="eastAsia"/>
        </w:rPr>
      </w:pPr>
      <w:r>
        <w:rPr>
          <w:rFonts w:hint="eastAsia"/>
        </w:rPr>
        <w:t xml:space="preserve"> -缠绵：用于描述情感的深厚持久。</w:t>
      </w:r>
    </w:p>
    <w:p w14:paraId="67CA0ABD" w14:textId="77777777" w:rsidR="003D5A52" w:rsidRDefault="003D5A52">
      <w:pPr>
        <w:rPr>
          <w:rFonts w:hint="eastAsia"/>
        </w:rPr>
      </w:pPr>
    </w:p>
    <w:p w14:paraId="364CCBE2" w14:textId="77777777" w:rsidR="003D5A52" w:rsidRDefault="003D5A52">
      <w:pPr>
        <w:rPr>
          <w:rFonts w:hint="eastAsia"/>
        </w:rPr>
      </w:pPr>
    </w:p>
    <w:p w14:paraId="32B1B668" w14:textId="77777777" w:rsidR="003D5A52" w:rsidRDefault="003D5A52">
      <w:pPr>
        <w:rPr>
          <w:rFonts w:hint="eastAsia"/>
        </w:rPr>
      </w:pPr>
      <w:r>
        <w:rPr>
          <w:rFonts w:hint="eastAsia"/>
        </w:rPr>
        <w:t xml:space="preserve"> </w:t>
      </w:r>
    </w:p>
    <w:p w14:paraId="75A297E8" w14:textId="77777777" w:rsidR="003D5A52" w:rsidRDefault="003D5A52">
      <w:pPr>
        <w:rPr>
          <w:rFonts w:hint="eastAsia"/>
        </w:rPr>
      </w:pPr>
      <w:r>
        <w:rPr>
          <w:rFonts w:hint="eastAsia"/>
        </w:rPr>
        <w:t>如何正确书写拼音</w:t>
      </w:r>
    </w:p>
    <w:p w14:paraId="22927FC3" w14:textId="77777777" w:rsidR="003D5A52" w:rsidRDefault="003D5A52">
      <w:pPr>
        <w:rPr>
          <w:rFonts w:hint="eastAsia"/>
        </w:rPr>
      </w:pPr>
      <w:r>
        <w:rPr>
          <w:rFonts w:hint="eastAsia"/>
        </w:rPr>
        <w:t>正确书写拼音对于学习汉语至关重要。书写“缠”的拼音时，应该注意以下几点：</w:t>
      </w:r>
    </w:p>
    <w:p w14:paraId="44463881" w14:textId="77777777" w:rsidR="003D5A52" w:rsidRDefault="003D5A52">
      <w:pPr>
        <w:rPr>
          <w:rFonts w:hint="eastAsia"/>
        </w:rPr>
      </w:pPr>
    </w:p>
    <w:p w14:paraId="79C71ACC" w14:textId="77777777" w:rsidR="003D5A52" w:rsidRDefault="003D5A52">
      <w:pPr>
        <w:rPr>
          <w:rFonts w:hint="eastAsia"/>
        </w:rPr>
      </w:pPr>
      <w:r>
        <w:rPr>
          <w:rFonts w:hint="eastAsia"/>
        </w:rPr>
        <w:t xml:space="preserve"> 确保字母的大小写正确。拼音一般全部采用小写字母，除非是在句子开头或专有名词的情况下才大写。</w:t>
      </w:r>
    </w:p>
    <w:p w14:paraId="7243CCA3" w14:textId="77777777" w:rsidR="003D5A52" w:rsidRDefault="003D5A52">
      <w:pPr>
        <w:rPr>
          <w:rFonts w:hint="eastAsia"/>
        </w:rPr>
      </w:pPr>
    </w:p>
    <w:p w14:paraId="7AE66BCA" w14:textId="77777777" w:rsidR="003D5A52" w:rsidRDefault="003D5A52">
      <w:pPr>
        <w:rPr>
          <w:rFonts w:hint="eastAsia"/>
        </w:rPr>
      </w:pPr>
      <w:r>
        <w:rPr>
          <w:rFonts w:hint="eastAsia"/>
        </w:rPr>
        <w:t xml:space="preserve"> 要注意声调符号的位置。在单个音节中，声调符号应当标在主要元音上；如果存在两个元音，则标在最后面的一个元音上。</w:t>
      </w:r>
    </w:p>
    <w:p w14:paraId="56E8817A" w14:textId="77777777" w:rsidR="003D5A52" w:rsidRDefault="003D5A52">
      <w:pPr>
        <w:rPr>
          <w:rFonts w:hint="eastAsia"/>
        </w:rPr>
      </w:pPr>
    </w:p>
    <w:p w14:paraId="3910045C" w14:textId="77777777" w:rsidR="003D5A52" w:rsidRDefault="003D5A52">
      <w:pPr>
        <w:rPr>
          <w:rFonts w:hint="eastAsia"/>
        </w:rPr>
      </w:pPr>
      <w:r>
        <w:rPr>
          <w:rFonts w:hint="eastAsia"/>
        </w:rPr>
        <w:t xml:space="preserve"> 当遇到轻声音节时，如“东西”的“西”，则不需要标注声调符号。</w:t>
      </w:r>
    </w:p>
    <w:p w14:paraId="00DFA0A9" w14:textId="77777777" w:rsidR="003D5A52" w:rsidRDefault="003D5A52">
      <w:pPr>
        <w:rPr>
          <w:rFonts w:hint="eastAsia"/>
        </w:rPr>
      </w:pPr>
    </w:p>
    <w:p w14:paraId="432A269F" w14:textId="77777777" w:rsidR="003D5A52" w:rsidRDefault="003D5A52">
      <w:pPr>
        <w:rPr>
          <w:rFonts w:hint="eastAsia"/>
        </w:rPr>
      </w:pPr>
    </w:p>
    <w:p w14:paraId="1A5DC659" w14:textId="77777777" w:rsidR="003D5A52" w:rsidRDefault="003D5A52">
      <w:pPr>
        <w:rPr>
          <w:rFonts w:hint="eastAsia"/>
        </w:rPr>
      </w:pPr>
      <w:r>
        <w:rPr>
          <w:rFonts w:hint="eastAsia"/>
        </w:rPr>
        <w:t xml:space="preserve"> </w:t>
      </w:r>
    </w:p>
    <w:p w14:paraId="7A218DBB" w14:textId="77777777" w:rsidR="003D5A52" w:rsidRDefault="003D5A52">
      <w:pPr>
        <w:rPr>
          <w:rFonts w:hint="eastAsia"/>
        </w:rPr>
      </w:pPr>
      <w:r>
        <w:rPr>
          <w:rFonts w:hint="eastAsia"/>
        </w:rPr>
        <w:t>最后的总结</w:t>
      </w:r>
    </w:p>
    <w:p w14:paraId="69B8D134" w14:textId="77777777" w:rsidR="003D5A52" w:rsidRDefault="003D5A52">
      <w:pPr>
        <w:rPr>
          <w:rFonts w:hint="eastAsia"/>
        </w:rPr>
      </w:pPr>
      <w:r>
        <w:rPr>
          <w:rFonts w:hint="eastAsia"/>
        </w:rPr>
        <w:t>通过上述内容，我们可以了解到“缠”字不仅仅是一个简单的汉字，它背后蕴含着丰富的文化和语言知识。无论是从字形结构、发音规则还是词汇运用方面，都体现了汉语的独特魅力。掌握好每一个字的细节，有助于我们更深入地理解汉语，并在日常交流中更加得心应手。</w:t>
      </w:r>
    </w:p>
    <w:p w14:paraId="6A770A68" w14:textId="77777777" w:rsidR="003D5A52" w:rsidRDefault="003D5A52">
      <w:pPr>
        <w:rPr>
          <w:rFonts w:hint="eastAsia"/>
        </w:rPr>
      </w:pPr>
    </w:p>
    <w:p w14:paraId="20862780" w14:textId="77777777" w:rsidR="003D5A52" w:rsidRDefault="003D5A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A87FE0" w14:textId="73D72A7E" w:rsidR="00A25973" w:rsidRDefault="00A25973"/>
    <w:sectPr w:rsidR="00A25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73"/>
    <w:rsid w:val="003D5A52"/>
    <w:rsid w:val="004F584A"/>
    <w:rsid w:val="00A2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3D1AFE-511D-4BC2-BDBD-9C920AB8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59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9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9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9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9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9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9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9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9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59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59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59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59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59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59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59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59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59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9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59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59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9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59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59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59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59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