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CA30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给的拼音和组词语  </w:t>
      </w:r>
    </w:p>
    <w:p w14:paraId="14837D96" w14:textId="77777777" w:rsidR="00D1222E" w:rsidRDefault="00D1222E">
      <w:pPr>
        <w:rPr>
          <w:rFonts w:hint="eastAsia"/>
        </w:rPr>
      </w:pPr>
      <w:r>
        <w:rPr>
          <w:rFonts w:hint="eastAsia"/>
        </w:rPr>
        <w:t>“给”是汉语中极具代表性的多音字，其拼音分为gěi与jǐ，二者发音不同、语义有别，却共享同一字形。作为汉语高频用字，“给”的组词能力极强，涵盖动词、介词、助词等多种语法功能，广泛存在于日常对话、文学作品及网络用语中。以下从拼音辨析、组词分类、文化内涵及学习策略四个维度展开解析。</w:t>
      </w:r>
    </w:p>
    <w:p w14:paraId="20BD5ED0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32B68A" w14:textId="77777777" w:rsidR="00D1222E" w:rsidRDefault="00D1222E">
      <w:pPr>
        <w:rPr>
          <w:rFonts w:hint="eastAsia"/>
        </w:rPr>
      </w:pPr>
    </w:p>
    <w:p w14:paraId="4912A73F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拼音辨析：gěi与jǐ的发音与语义差异  </w:t>
      </w:r>
    </w:p>
    <w:p w14:paraId="1EB75E52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gěi（第三声，上声）的发音需注意声调的“降-升-降”变化，其核心语义为“传递、交付”，如“给他一本书”“妈妈给我做饭”。作为动词时，强调动作的完成性；作为介词时，引出动作对象，如“给老师写信”。此外，gěi在口语中常虚化为助词，加强语气，如“衣服给弄脏了”。  </w:t>
      </w:r>
    </w:p>
    <w:p w14:paraId="4BC6C5F8" w14:textId="77777777" w:rsidR="00D1222E" w:rsidRDefault="00D1222E">
      <w:pPr>
        <w:rPr>
          <w:rFonts w:hint="eastAsia"/>
        </w:rPr>
      </w:pPr>
      <w:r>
        <w:rPr>
          <w:rFonts w:hint="eastAsia"/>
        </w:rPr>
        <w:t>jǐ（第三声，上声）的发音与gěi相同，但语义侧重“供应、使对方获得”，如“给予帮助”“供给物资”。jǐ更多用于书面语或正式场合，强调“主动提供”的意味，较少用于口语表达。</w:t>
      </w:r>
    </w:p>
    <w:p w14:paraId="2094BA6A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D89D0A" w14:textId="77777777" w:rsidR="00D1222E" w:rsidRDefault="00D1222E">
      <w:pPr>
        <w:rPr>
          <w:rFonts w:hint="eastAsia"/>
        </w:rPr>
      </w:pPr>
    </w:p>
    <w:p w14:paraId="52F41AAC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组词分类：从基础词汇到文化衍生  </w:t>
      </w:r>
    </w:p>
    <w:p w14:paraId="768D1FDA" w14:textId="77777777" w:rsidR="00D1222E" w:rsidRDefault="00D1222E">
      <w:pPr>
        <w:rPr>
          <w:rFonts w:hint="eastAsia"/>
        </w:rPr>
      </w:pPr>
      <w:r>
        <w:rPr>
          <w:rFonts w:hint="eastAsia"/>
        </w:rPr>
        <w:t>1. 动词性组词：传递与交付</w:t>
      </w:r>
    </w:p>
    <w:p w14:paraId="24B7B3FB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2475CF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“给”最常见的用法是动词，如“给予”“交给”“送给”“还给”。这些词汇直接体现“gěi”的核心语义，例如“把礼物送给朋友”“把作业交给老师”。此外，“给”还可构成“给以”（如“给以表扬”），但该用法较正式，多见于书面语。  </w:t>
      </w:r>
    </w:p>
    <w:p w14:paraId="0B08491B" w14:textId="77777777" w:rsidR="00D1222E" w:rsidRDefault="00D1222E">
      <w:pPr>
        <w:rPr>
          <w:rFonts w:hint="eastAsia"/>
        </w:rPr>
      </w:pPr>
    </w:p>
    <w:p w14:paraId="2983467D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B01F7A" w14:textId="77777777" w:rsidR="00D1222E" w:rsidRDefault="00D1222E">
      <w:pPr>
        <w:rPr>
          <w:rFonts w:hint="eastAsia"/>
        </w:rPr>
      </w:pPr>
    </w:p>
    <w:p w14:paraId="5EBEDA60" w14:textId="77777777" w:rsidR="00D1222E" w:rsidRDefault="00D1222E">
      <w:pPr>
        <w:rPr>
          <w:rFonts w:hint="eastAsia"/>
        </w:rPr>
      </w:pPr>
      <w:r>
        <w:rPr>
          <w:rFonts w:hint="eastAsia"/>
        </w:rPr>
        <w:t>2. 介词性组词：引出对象与目标</w:t>
      </w:r>
    </w:p>
    <w:p w14:paraId="6FEE4915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B55CDB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“给”作为介词时，常与动词搭配，引出动作的接受者，如“给我打电话”“为他服务”。这一用法在口语中极为普遍，例如“给妈妈捶背”“给同学讲题”。此外，“给”还可与“把”字句结合，形成“把……给……”结构，如“把钥匙给弄丢了”。  </w:t>
      </w:r>
    </w:p>
    <w:p w14:paraId="3E954D35" w14:textId="77777777" w:rsidR="00D1222E" w:rsidRDefault="00D1222E">
      <w:pPr>
        <w:rPr>
          <w:rFonts w:hint="eastAsia"/>
        </w:rPr>
      </w:pPr>
    </w:p>
    <w:p w14:paraId="583CF99B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EE7309" w14:textId="77777777" w:rsidR="00D1222E" w:rsidRDefault="00D1222E">
      <w:pPr>
        <w:rPr>
          <w:rFonts w:hint="eastAsia"/>
        </w:rPr>
      </w:pPr>
    </w:p>
    <w:p w14:paraId="22131409" w14:textId="77777777" w:rsidR="00D1222E" w:rsidRDefault="00D1222E">
      <w:pPr>
        <w:rPr>
          <w:rFonts w:hint="eastAsia"/>
        </w:rPr>
      </w:pPr>
      <w:r>
        <w:rPr>
          <w:rFonts w:hint="eastAsia"/>
        </w:rPr>
        <w:t>3. 助词性组词：强化语气与状态</w:t>
      </w:r>
    </w:p>
    <w:p w14:paraId="4A9360FC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77B724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在口语中，“给”常虚化为助词，用于强调动作结果或状态，如“门给锁上了”“饭给吃完了”。此类用法中，“给”不承载实际语义，但通过音调变化或语境，增强表达的生动性。例如，“衣服给洗褪色了”比“衣服洗褪色了”更具画面感。  </w:t>
      </w:r>
    </w:p>
    <w:p w14:paraId="78A22112" w14:textId="77777777" w:rsidR="00D1222E" w:rsidRDefault="00D1222E">
      <w:pPr>
        <w:rPr>
          <w:rFonts w:hint="eastAsia"/>
        </w:rPr>
      </w:pPr>
    </w:p>
    <w:p w14:paraId="4C84A2AF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537C5F" w14:textId="77777777" w:rsidR="00D1222E" w:rsidRDefault="00D1222E">
      <w:pPr>
        <w:rPr>
          <w:rFonts w:hint="eastAsia"/>
        </w:rPr>
      </w:pPr>
    </w:p>
    <w:p w14:paraId="1FB06908" w14:textId="77777777" w:rsidR="00D1222E" w:rsidRDefault="00D1222E">
      <w:pPr>
        <w:rPr>
          <w:rFonts w:hint="eastAsia"/>
        </w:rPr>
      </w:pPr>
      <w:r>
        <w:rPr>
          <w:rFonts w:hint="eastAsia"/>
        </w:rPr>
        <w:t>4. 方言与网络用语中的创新组词</w:t>
      </w:r>
    </w:p>
    <w:p w14:paraId="795891F9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322D2E" w14:textId="77777777" w:rsidR="00D1222E" w:rsidRDefault="00D1222E">
      <w:pPr>
        <w:rPr>
          <w:rFonts w:hint="eastAsia"/>
        </w:rPr>
      </w:pPr>
      <w:r>
        <w:rPr>
          <w:rFonts w:hint="eastAsia"/>
        </w:rPr>
        <w:t>方言中，“给”常替代“被”字，如“杯子给打碎了”（北方方言）。网络用语则赋予“给”更多夸张意味，如“给跪了”“给大佬递茶”，通过“gěi”的动词性表达，衍生出敬意或调侃的语境。此外，“给点力”“给力”等词汇，已成为现代汉语中的流行语。</w:t>
      </w:r>
    </w:p>
    <w:p w14:paraId="3ED87121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431B4B" w14:textId="77777777" w:rsidR="00D1222E" w:rsidRDefault="00D1222E">
      <w:pPr>
        <w:rPr>
          <w:rFonts w:hint="eastAsia"/>
        </w:rPr>
      </w:pPr>
    </w:p>
    <w:p w14:paraId="5053C250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文化内涵：传递与互动的思维模式  </w:t>
      </w:r>
    </w:p>
    <w:p w14:paraId="1609576F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“给”的组词反映了汉语文化中“施-受关系”的核心逻辑。例如，“赠给”“献给”等词汇，不仅描述动作，更蕴含尊重与礼节的意味；“给社会做贡献”则体现了个人与集体的互动关系。在传统礼仪中，“给长辈敬茶”“给客人让座”等行为，通过“给”的动作，传递出社会秩序与人际关系的规范。  </w:t>
      </w:r>
    </w:p>
    <w:p w14:paraId="6DE478E8" w14:textId="77777777" w:rsidR="00D1222E" w:rsidRDefault="00D1222E">
      <w:pPr>
        <w:rPr>
          <w:rFonts w:hint="eastAsia"/>
        </w:rPr>
      </w:pPr>
      <w:r>
        <w:rPr>
          <w:rFonts w:hint="eastAsia"/>
        </w:rPr>
        <w:t>网络语境中，“给”的用法进一步拓展，如“给整不会了”（表示困惑）、“给笑死”（表示极度好笑），通过夸张的语气，反映出年轻群体对语言创新的追求。这种变化既是对传统语义的解构，也是文化活力的体现。</w:t>
      </w:r>
    </w:p>
    <w:p w14:paraId="0BFF7BAA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B533B5" w14:textId="77777777" w:rsidR="00D1222E" w:rsidRDefault="00D1222E">
      <w:pPr>
        <w:rPr>
          <w:rFonts w:hint="eastAsia"/>
        </w:rPr>
      </w:pPr>
    </w:p>
    <w:p w14:paraId="05AA3504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易混淆点与学习策略  </w:t>
      </w:r>
    </w:p>
    <w:p w14:paraId="568DA3A6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学习者常混淆“gěi”与“jǐ”的用法，例如将“给予”误读为gěiyǔ，或将“给以”误写为jǐyǐ。此外，“给”与“让”“使”的语义区分也是难点，如“他让我开心”与“他给我开心”中，前者强调因果，后者语义不通。  </w:t>
      </w:r>
    </w:p>
    <w:p w14:paraId="374D6ED4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学习策略建议：  </w:t>
      </w:r>
    </w:p>
    <w:p w14:paraId="3DF2F41B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1. 语境对比法：通过例句对比，如“给他书”（gěi，传递）与“给予帮助”（jǐ，供应），理解语义差异。  </w:t>
      </w:r>
    </w:p>
    <w:p w14:paraId="01B08586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2. 方言与网络语料分析：观察“给”在不同语境中的用法，如“给打碎了”（方言）与“给跪了”（网络）。  </w:t>
      </w:r>
    </w:p>
    <w:p w14:paraId="3180E738" w14:textId="77777777" w:rsidR="00D1222E" w:rsidRDefault="00D1222E">
      <w:pPr>
        <w:rPr>
          <w:rFonts w:hint="eastAsia"/>
        </w:rPr>
      </w:pPr>
      <w:r>
        <w:rPr>
          <w:rFonts w:hint="eastAsia"/>
        </w:rPr>
        <w:t>3. 词性归纳法：将“给”的组词按动词、介词、助词分类，总最后的总结法功能。</w:t>
      </w:r>
    </w:p>
    <w:p w14:paraId="79D40C59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A510F8" w14:textId="77777777" w:rsidR="00D1222E" w:rsidRDefault="00D1222E">
      <w:pPr>
        <w:rPr>
          <w:rFonts w:hint="eastAsia"/>
        </w:rPr>
      </w:pPr>
    </w:p>
    <w:p w14:paraId="0E6E9515" w14:textId="77777777" w:rsidR="00D1222E" w:rsidRDefault="00D1222E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7D39645B" w14:textId="77777777" w:rsidR="00D1222E" w:rsidRDefault="00D1222E">
      <w:pPr>
        <w:rPr>
          <w:rFonts w:hint="eastAsia"/>
        </w:rPr>
      </w:pPr>
      <w:r>
        <w:rPr>
          <w:rFonts w:hint="eastAsia"/>
        </w:rPr>
        <w:t>“给”的拼音与组词，既是汉语语法的基础，也是文化思维的载体。从“给予帮助”的书面表达，到“给跪了”的网络调侃，“给”的语义随时代演变不断丰富。掌握“给”的用法，不仅需辨析拼音与词性，更需理解其背后的文化逻辑。未来，随着语言接触的加深，“给”的组词或将衍生出更多创新表达，持续为汉语注入活力。</w:t>
      </w:r>
    </w:p>
    <w:p w14:paraId="32DFADD9" w14:textId="77777777" w:rsidR="00D1222E" w:rsidRDefault="00D1222E">
      <w:pPr>
        <w:rPr>
          <w:rFonts w:hint="eastAsia"/>
        </w:rPr>
      </w:pPr>
    </w:p>
    <w:p w14:paraId="5E5DAE1C" w14:textId="77777777" w:rsidR="00D1222E" w:rsidRDefault="00D12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99E14" w14:textId="4A1D3A98" w:rsidR="0065202E" w:rsidRDefault="0065202E"/>
    <w:sectPr w:rsidR="0065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2E"/>
    <w:rsid w:val="0065202E"/>
    <w:rsid w:val="00D1222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93BB8-15EE-4F0E-874A-F3853A21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