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0BE3" w14:textId="77777777" w:rsidR="004B6819" w:rsidRDefault="004B6819">
      <w:pPr>
        <w:rPr>
          <w:rFonts w:hint="eastAsia"/>
        </w:rPr>
      </w:pPr>
      <w:r>
        <w:rPr>
          <w:rFonts w:hint="eastAsia"/>
        </w:rPr>
        <w:t>场（chǎng）的多面性：从乡村到记忆</w:t>
      </w:r>
    </w:p>
    <w:p w14:paraId="70F85A02" w14:textId="77777777" w:rsidR="004B6819" w:rsidRDefault="004B6819">
      <w:pPr>
        <w:rPr>
          <w:rFonts w:hint="eastAsia"/>
        </w:rPr>
      </w:pPr>
      <w:r>
        <w:rPr>
          <w:rFonts w:hint="eastAsia"/>
        </w:rPr>
        <w:t>“稻上场”中的“场”，读作 chǎng，这个字在中文里有着丰富的含义和广泛的应用。它不仅仅是一个简单的汉字，更是一扇通往过去生活风貌的大门，承载着农业社会的记忆与传统。在古代中国，“场”指的是人们进行各种活动的露天场所，比如打谷场、晒场等，这些地方不仅是农作物加工处理的地方，也是村民社交互动的重要空间。</w:t>
      </w:r>
    </w:p>
    <w:p w14:paraId="189326AE" w14:textId="77777777" w:rsidR="004B6819" w:rsidRDefault="004B6819">
      <w:pPr>
        <w:rPr>
          <w:rFonts w:hint="eastAsia"/>
        </w:rPr>
      </w:pPr>
    </w:p>
    <w:p w14:paraId="04E14DF7" w14:textId="77777777" w:rsidR="004B6819" w:rsidRDefault="004B6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BDF86" w14:textId="77777777" w:rsidR="004B6819" w:rsidRDefault="004B6819">
      <w:pPr>
        <w:rPr>
          <w:rFonts w:hint="eastAsia"/>
        </w:rPr>
      </w:pPr>
      <w:r>
        <w:rPr>
          <w:rFonts w:hint="eastAsia"/>
        </w:rPr>
        <w:t>历史长河中的角色转变</w:t>
      </w:r>
    </w:p>
    <w:p w14:paraId="7F228E2F" w14:textId="77777777" w:rsidR="004B6819" w:rsidRDefault="004B6819">
      <w:pPr>
        <w:rPr>
          <w:rFonts w:hint="eastAsia"/>
        </w:rPr>
      </w:pPr>
      <w:r>
        <w:rPr>
          <w:rFonts w:hint="eastAsia"/>
        </w:rPr>
        <w:t>随着历史的发展，“场”的角色也在不断演变。在封建时期，它是农耕文明的心脏地带，每年丰收时节，农民们会将收获的稻子带到打谷场上，通过脱壳、筛选等一系列工序来完成稻米的初步加工。这不仅是体力劳动的过程，更是一种集体活动，邻里间相互帮助，共同分享丰收的喜悦。而在现代社会，“场”的概念已经延伸到了更加宽广的领域，例如运动场、市场乃至抽象的思想交流平台。</w:t>
      </w:r>
    </w:p>
    <w:p w14:paraId="31C534DE" w14:textId="77777777" w:rsidR="004B6819" w:rsidRDefault="004B6819">
      <w:pPr>
        <w:rPr>
          <w:rFonts w:hint="eastAsia"/>
        </w:rPr>
      </w:pPr>
    </w:p>
    <w:p w14:paraId="4B298019" w14:textId="77777777" w:rsidR="004B6819" w:rsidRDefault="004B6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0DAFF" w14:textId="77777777" w:rsidR="004B6819" w:rsidRDefault="004B6819">
      <w:pPr>
        <w:rPr>
          <w:rFonts w:hint="eastAsia"/>
        </w:rPr>
      </w:pPr>
      <w:r>
        <w:rPr>
          <w:rFonts w:hint="eastAsia"/>
        </w:rPr>
        <w:t>文化传承与现代生活的交织</w:t>
      </w:r>
    </w:p>
    <w:p w14:paraId="25A45ECC" w14:textId="77777777" w:rsidR="004B6819" w:rsidRDefault="004B6819">
      <w:pPr>
        <w:rPr>
          <w:rFonts w:hint="eastAsia"/>
        </w:rPr>
      </w:pPr>
      <w:r>
        <w:rPr>
          <w:rFonts w:hint="eastAsia"/>
        </w:rPr>
        <w:t>尽管时代变迁，“场”所蕴含的文化价值并未消失。今天，在许多乡村地区，传统的打谷场依然保留了下来，成为连接过去与现在的纽带。每逢节日或庆典，这里又会变成村民们聚集庆祝的热闹场地。“场”的意象也频繁出现在文学作品中，作家们用它来描绘乡土风情、表达对往昔岁月的怀念之情。随着城市化进程加快，一些新兴的城市公共空间如广场、公园等也被赋予了新的“场”的意义。</w:t>
      </w:r>
    </w:p>
    <w:p w14:paraId="6FFD461E" w14:textId="77777777" w:rsidR="004B6819" w:rsidRDefault="004B6819">
      <w:pPr>
        <w:rPr>
          <w:rFonts w:hint="eastAsia"/>
        </w:rPr>
      </w:pPr>
    </w:p>
    <w:p w14:paraId="2CA7BD70" w14:textId="77777777" w:rsidR="004B6819" w:rsidRDefault="004B6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AE839" w14:textId="77777777" w:rsidR="004B6819" w:rsidRDefault="004B6819">
      <w:pPr>
        <w:rPr>
          <w:rFonts w:hint="eastAsia"/>
        </w:rPr>
      </w:pPr>
      <w:r>
        <w:rPr>
          <w:rFonts w:hint="eastAsia"/>
        </w:rPr>
        <w:t>科技发展下的新诠释</w:t>
      </w:r>
    </w:p>
    <w:p w14:paraId="3908A2B6" w14:textId="77777777" w:rsidR="004B6819" w:rsidRDefault="004B6819">
      <w:pPr>
        <w:rPr>
          <w:rFonts w:hint="eastAsia"/>
        </w:rPr>
      </w:pPr>
      <w:r>
        <w:rPr>
          <w:rFonts w:hint="eastAsia"/>
        </w:rPr>
        <w:t>进入数字时代，“场”的定义再次被拓展。互联网让信息交流突破了时空限制，虚拟社区、在线论坛等新型“场”应运而生。人们可以在这些平台上自由地发表观点、分享经验，甚至开展商业交易。这种变化不仅改变了人们的沟通方式，也为传统文化注入了新鲜活力。以“稻上场”为例，如今它不再仅仅局限于物理意义上的打谷场，还可以指代农产品交易平台、农业科技展示区等多种形式，体现了传统与现代的完美融合。</w:t>
      </w:r>
    </w:p>
    <w:p w14:paraId="73A31375" w14:textId="77777777" w:rsidR="004B6819" w:rsidRDefault="004B6819">
      <w:pPr>
        <w:rPr>
          <w:rFonts w:hint="eastAsia"/>
        </w:rPr>
      </w:pPr>
    </w:p>
    <w:p w14:paraId="57A34567" w14:textId="77777777" w:rsidR="004B6819" w:rsidRDefault="004B68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8CD60" w14:textId="77777777" w:rsidR="004B6819" w:rsidRDefault="004B6819">
      <w:pPr>
        <w:rPr>
          <w:rFonts w:hint="eastAsia"/>
        </w:rPr>
      </w:pPr>
      <w:r>
        <w:rPr>
          <w:rFonts w:hint="eastAsia"/>
        </w:rPr>
        <w:t>最后的总结：面向未来的探索</w:t>
      </w:r>
    </w:p>
    <w:p w14:paraId="187C998A" w14:textId="77777777" w:rsidR="004B6819" w:rsidRDefault="004B6819">
      <w:pPr>
        <w:rPr>
          <w:rFonts w:hint="eastAsia"/>
        </w:rPr>
      </w:pPr>
      <w:r>
        <w:rPr>
          <w:rFonts w:hint="eastAsia"/>
        </w:rPr>
        <w:t>从古老的打谷场到充满无限可能的数字世界，“场”见证了人类社会的进步与发展。它既是物质文化遗产的重要组成部分，也是精神家园不可或缺的一角。未来，“场”的形态或许还会继续演变，但其所代表的人际关系、文化交流等功能将永远留存。我们期待着更多创新性的“场”出现，在保护传统的同时推动社会向前迈进。</w:t>
      </w:r>
    </w:p>
    <w:p w14:paraId="47E3D6CF" w14:textId="77777777" w:rsidR="004B6819" w:rsidRDefault="004B6819">
      <w:pPr>
        <w:rPr>
          <w:rFonts w:hint="eastAsia"/>
        </w:rPr>
      </w:pPr>
    </w:p>
    <w:p w14:paraId="500A4282" w14:textId="77777777" w:rsidR="004B6819" w:rsidRDefault="004B6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A9E68" w14:textId="0AB4AAD4" w:rsidR="009E311A" w:rsidRDefault="009E311A"/>
    <w:sectPr w:rsidR="009E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1A"/>
    <w:rsid w:val="004B6819"/>
    <w:rsid w:val="009E311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D1ABC-754C-41DF-B252-19FE6567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