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BDC1" w14:textId="77777777" w:rsidR="00C438C7" w:rsidRDefault="00C438C7">
      <w:pPr>
        <w:rPr>
          <w:rFonts w:hint="eastAsia"/>
        </w:rPr>
      </w:pPr>
      <w:r>
        <w:rPr>
          <w:rFonts w:hint="eastAsia"/>
        </w:rPr>
        <w:t>疙的拼音和组词语</w:t>
      </w:r>
    </w:p>
    <w:p w14:paraId="73561704" w14:textId="77777777" w:rsidR="00C438C7" w:rsidRDefault="00C438C7">
      <w:pPr>
        <w:rPr>
          <w:rFonts w:hint="eastAsia"/>
        </w:rPr>
      </w:pPr>
      <w:r>
        <w:rPr>
          <w:rFonts w:hint="eastAsia"/>
        </w:rPr>
        <w:t>汉字“疙”在汉语中并不常见，它是一个形声字，从疒（nè），古声。根据《新华字典》，“疙”的拼音是 gē，在一些方言中也可能有其他的读音。这个字单独使用时通常不完整表达意思，往往需要和其他字组合成词，以传达更具体的概念。</w:t>
      </w:r>
    </w:p>
    <w:p w14:paraId="39E12878" w14:textId="77777777" w:rsidR="00C438C7" w:rsidRDefault="00C438C7">
      <w:pPr>
        <w:rPr>
          <w:rFonts w:hint="eastAsia"/>
        </w:rPr>
      </w:pPr>
    </w:p>
    <w:p w14:paraId="0CA6E3DB" w14:textId="77777777" w:rsidR="00C438C7" w:rsidRDefault="00C43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02C06" w14:textId="77777777" w:rsidR="00C438C7" w:rsidRDefault="00C438C7">
      <w:pPr>
        <w:rPr>
          <w:rFonts w:hint="eastAsia"/>
        </w:rPr>
      </w:pPr>
      <w:r>
        <w:rPr>
          <w:rFonts w:hint="eastAsia"/>
        </w:rPr>
        <w:t>与健康相关的词汇</w:t>
      </w:r>
    </w:p>
    <w:p w14:paraId="63B5F9CA" w14:textId="77777777" w:rsidR="00C438C7" w:rsidRDefault="00C438C7">
      <w:pPr>
        <w:rPr>
          <w:rFonts w:hint="eastAsia"/>
        </w:rPr>
      </w:pPr>
      <w:r>
        <w:rPr>
          <w:rFonts w:hint="eastAsia"/>
        </w:rPr>
        <w:t>在日常生活中，“疙”最常出现在与身体状况有关的词汇中。例如，“疙瘩”，这个词用来形容皮肤上突起的小硬块，或者是衣服上的皱褶。当人们感冒或者受到惊吓时，有时会说“打了个寒疙瘩”，这表示因为寒冷或害怕而身体突然一紧的感觉。“疙疸”是一种中医术语，指的就是淋巴结肿大等病症。</w:t>
      </w:r>
    </w:p>
    <w:p w14:paraId="4B317351" w14:textId="77777777" w:rsidR="00C438C7" w:rsidRDefault="00C438C7">
      <w:pPr>
        <w:rPr>
          <w:rFonts w:hint="eastAsia"/>
        </w:rPr>
      </w:pPr>
    </w:p>
    <w:p w14:paraId="023F4D32" w14:textId="77777777" w:rsidR="00C438C7" w:rsidRDefault="00C43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16F53" w14:textId="77777777" w:rsidR="00C438C7" w:rsidRDefault="00C438C7">
      <w:pPr>
        <w:rPr>
          <w:rFonts w:hint="eastAsia"/>
        </w:rPr>
      </w:pPr>
      <w:r>
        <w:rPr>
          <w:rFonts w:hint="eastAsia"/>
        </w:rPr>
        <w:t>地方方言中的使用</w:t>
      </w:r>
    </w:p>
    <w:p w14:paraId="11C79E9D" w14:textId="77777777" w:rsidR="00C438C7" w:rsidRDefault="00C438C7">
      <w:pPr>
        <w:rPr>
          <w:rFonts w:hint="eastAsia"/>
        </w:rPr>
      </w:pPr>
      <w:r>
        <w:rPr>
          <w:rFonts w:hint="eastAsia"/>
        </w:rPr>
        <w:t>“疙”也广泛出现在中国各地的地方方言里，尤其是在北方方言中。比如“疙针”，指的是那些细小但坚硬的东西刺入皮肤后的状态；还有“疙窝”，这是河北等地对炕洞、灶坑等处的一种称呼。“疙棒”则是一些地区对于粗糙不平的棍子的叫法。</w:t>
      </w:r>
    </w:p>
    <w:p w14:paraId="132366C7" w14:textId="77777777" w:rsidR="00C438C7" w:rsidRDefault="00C438C7">
      <w:pPr>
        <w:rPr>
          <w:rFonts w:hint="eastAsia"/>
        </w:rPr>
      </w:pPr>
    </w:p>
    <w:p w14:paraId="0CA77BEA" w14:textId="77777777" w:rsidR="00C438C7" w:rsidRDefault="00C43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0AA18" w14:textId="77777777" w:rsidR="00C438C7" w:rsidRDefault="00C438C7">
      <w:pPr>
        <w:rPr>
          <w:rFonts w:hint="eastAsia"/>
        </w:rPr>
      </w:pPr>
      <w:r>
        <w:rPr>
          <w:rFonts w:hint="eastAsia"/>
        </w:rPr>
        <w:t>其他有趣的组合</w:t>
      </w:r>
    </w:p>
    <w:p w14:paraId="00DCE937" w14:textId="77777777" w:rsidR="00C438C7" w:rsidRDefault="00C438C7">
      <w:pPr>
        <w:rPr>
          <w:rFonts w:hint="eastAsia"/>
        </w:rPr>
      </w:pPr>
      <w:r>
        <w:rPr>
          <w:rFonts w:hint="eastAsia"/>
        </w:rPr>
        <w:t>除了上述较为常见的用法之外，“疙”还可以与其他汉字组成一些非常生动形象的词语。“疙瘩葫芦”就是这样一个例子，它既可以指一种形状奇特的葫芦品种，也可以比喻事情复杂难解。又如“疙疤”，这个词描绘了愈合伤口后留下的痕迹，带有一种岁月沉淀下来的质感。</w:t>
      </w:r>
    </w:p>
    <w:p w14:paraId="2817CDC7" w14:textId="77777777" w:rsidR="00C438C7" w:rsidRDefault="00C438C7">
      <w:pPr>
        <w:rPr>
          <w:rFonts w:hint="eastAsia"/>
        </w:rPr>
      </w:pPr>
    </w:p>
    <w:p w14:paraId="4AB10E3C" w14:textId="77777777" w:rsidR="00C438C7" w:rsidRDefault="00C43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074F9" w14:textId="77777777" w:rsidR="00C438C7" w:rsidRDefault="00C438C7">
      <w:pPr>
        <w:rPr>
          <w:rFonts w:hint="eastAsia"/>
        </w:rPr>
      </w:pPr>
      <w:r>
        <w:rPr>
          <w:rFonts w:hint="eastAsia"/>
        </w:rPr>
        <w:t>文学作品中的体现</w:t>
      </w:r>
    </w:p>
    <w:p w14:paraId="3F15CE88" w14:textId="77777777" w:rsidR="00C438C7" w:rsidRDefault="00C438C7">
      <w:pPr>
        <w:rPr>
          <w:rFonts w:hint="eastAsia"/>
        </w:rPr>
      </w:pPr>
      <w:r>
        <w:rPr>
          <w:rFonts w:hint="eastAsia"/>
        </w:rPr>
        <w:t>在中国古代及现代文学作品中，“疙”字也有其独特的表现力。诗人可能会用“疙瘩”来形容心情郁结不开的状态，或是描述物体表面的不平整感。而在一些描写乡村生活的文章里，“疙瘩汤”这样的美食名词也会频繁出现，勾勒出一幅温馨的家庭生活画面。</w:t>
      </w:r>
    </w:p>
    <w:p w14:paraId="38F9E5BB" w14:textId="77777777" w:rsidR="00C438C7" w:rsidRDefault="00C438C7">
      <w:pPr>
        <w:rPr>
          <w:rFonts w:hint="eastAsia"/>
        </w:rPr>
      </w:pPr>
    </w:p>
    <w:p w14:paraId="1E60993E" w14:textId="77777777" w:rsidR="00C438C7" w:rsidRDefault="00C43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10D39" w14:textId="77777777" w:rsidR="00C438C7" w:rsidRDefault="00C438C7">
      <w:pPr>
        <w:rPr>
          <w:rFonts w:hint="eastAsia"/>
        </w:rPr>
      </w:pPr>
      <w:r>
        <w:rPr>
          <w:rFonts w:hint="eastAsia"/>
        </w:rPr>
        <w:t>最后的总结</w:t>
      </w:r>
    </w:p>
    <w:p w14:paraId="04A61E7A" w14:textId="77777777" w:rsidR="00C438C7" w:rsidRDefault="00C438C7">
      <w:pPr>
        <w:rPr>
          <w:rFonts w:hint="eastAsia"/>
        </w:rPr>
      </w:pPr>
      <w:r>
        <w:rPr>
          <w:rFonts w:hint="eastAsia"/>
        </w:rPr>
        <w:t>“疙”虽然不是一个高频使用的汉字，但它通过与其他汉字的巧妙结合，丰富了汉语的表现形式，并且承载着丰富的文化内涵。从日常生活到文学创作，从普通话到各地方言，“疙”及其组成的词语展现了汉语的多样性和趣味性。</w:t>
      </w:r>
    </w:p>
    <w:p w14:paraId="38CF7CFA" w14:textId="77777777" w:rsidR="00C438C7" w:rsidRDefault="00C438C7">
      <w:pPr>
        <w:rPr>
          <w:rFonts w:hint="eastAsia"/>
        </w:rPr>
      </w:pPr>
    </w:p>
    <w:p w14:paraId="464953CE" w14:textId="77777777" w:rsidR="00C438C7" w:rsidRDefault="00C43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59F81" w14:textId="3E57B862" w:rsidR="00467281" w:rsidRDefault="00467281"/>
    <w:sectPr w:rsidR="00467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81"/>
    <w:rsid w:val="00467281"/>
    <w:rsid w:val="00C438C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F3E2D-0B07-4698-9933-5514701F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