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9A44" w14:textId="77777777" w:rsidR="0021564A" w:rsidRDefault="0021564A">
      <w:pPr>
        <w:rPr>
          <w:rFonts w:hint="eastAsia"/>
        </w:rPr>
      </w:pPr>
      <w:r>
        <w:rPr>
          <w:rFonts w:hint="eastAsia"/>
        </w:rPr>
        <w:t>灌阳的拼音怎么写的</w:t>
      </w:r>
    </w:p>
    <w:p w14:paraId="33C06D50" w14:textId="77777777" w:rsidR="0021564A" w:rsidRDefault="0021564A">
      <w:pPr>
        <w:rPr>
          <w:rFonts w:hint="eastAsia"/>
        </w:rPr>
      </w:pPr>
      <w:r>
        <w:rPr>
          <w:rFonts w:hint="eastAsia"/>
        </w:rPr>
        <w:t>在探索中国丰富多样的文化与地理之时，我们常常会遇到一些具有深厚历史底蕴的地方名称。其中，“灌阳”这一名字尤其引人注目。灌阳是广西壮族自治区桂林市下辖的一个县，位于风景如画的漓江上游，是一个历史悠久、文化底蕴深厚的美丽地方。当提到如何用拼音正确书写“灌阳”时，正确的答案是：“Guànyáng”。</w:t>
      </w:r>
    </w:p>
    <w:p w14:paraId="24ED0C1B" w14:textId="77777777" w:rsidR="0021564A" w:rsidRDefault="0021564A">
      <w:pPr>
        <w:rPr>
          <w:rFonts w:hint="eastAsia"/>
        </w:rPr>
      </w:pPr>
    </w:p>
    <w:p w14:paraId="633931E5" w14:textId="77777777" w:rsidR="0021564A" w:rsidRDefault="0021564A">
      <w:pPr>
        <w:rPr>
          <w:rFonts w:hint="eastAsia"/>
        </w:rPr>
      </w:pPr>
      <w:r>
        <w:rPr>
          <w:rFonts w:hint="eastAsia"/>
        </w:rPr>
        <w:t xml:space="preserve"> </w:t>
      </w:r>
    </w:p>
    <w:p w14:paraId="2B9B9D19" w14:textId="77777777" w:rsidR="0021564A" w:rsidRDefault="0021564A">
      <w:pPr>
        <w:rPr>
          <w:rFonts w:hint="eastAsia"/>
        </w:rPr>
      </w:pPr>
      <w:r>
        <w:rPr>
          <w:rFonts w:hint="eastAsia"/>
        </w:rPr>
        <w:t>了解拼音中的声调</w:t>
      </w:r>
    </w:p>
    <w:p w14:paraId="0091A7C2" w14:textId="77777777" w:rsidR="0021564A" w:rsidRDefault="0021564A">
      <w:pPr>
        <w:rPr>
          <w:rFonts w:hint="eastAsia"/>
        </w:rPr>
      </w:pPr>
      <w:r>
        <w:rPr>
          <w:rFonts w:hint="eastAsia"/>
        </w:rPr>
        <w:t>对于学习汉语或对中国语言文化感兴趣的人来说，理解拼音系统和其声调是非常重要的。拼音是现代汉语的标准音标系统，它使用拉丁字母来表示汉字的发音。在“Guànyáng”这个拼音中，我们可以看到两个汉字的发音都带有第四声，即降调。这种声调的变化对汉语来说至关重要，因为不同的声调可以改变一个词的意思。</w:t>
      </w:r>
    </w:p>
    <w:p w14:paraId="3F09C069" w14:textId="77777777" w:rsidR="0021564A" w:rsidRDefault="0021564A">
      <w:pPr>
        <w:rPr>
          <w:rFonts w:hint="eastAsia"/>
        </w:rPr>
      </w:pPr>
    </w:p>
    <w:p w14:paraId="241A7639" w14:textId="77777777" w:rsidR="0021564A" w:rsidRDefault="0021564A">
      <w:pPr>
        <w:rPr>
          <w:rFonts w:hint="eastAsia"/>
        </w:rPr>
      </w:pPr>
      <w:r>
        <w:rPr>
          <w:rFonts w:hint="eastAsia"/>
        </w:rPr>
        <w:t xml:space="preserve"> </w:t>
      </w:r>
    </w:p>
    <w:p w14:paraId="04D88944" w14:textId="77777777" w:rsidR="0021564A" w:rsidRDefault="0021564A">
      <w:pPr>
        <w:rPr>
          <w:rFonts w:hint="eastAsia"/>
        </w:rPr>
      </w:pPr>
      <w:r>
        <w:rPr>
          <w:rFonts w:hint="eastAsia"/>
        </w:rPr>
        <w:t>灌阳的历史背景</w:t>
      </w:r>
    </w:p>
    <w:p w14:paraId="3CCC3FB5" w14:textId="77777777" w:rsidR="0021564A" w:rsidRDefault="0021564A">
      <w:pPr>
        <w:rPr>
          <w:rFonts w:hint="eastAsia"/>
        </w:rPr>
      </w:pPr>
      <w:r>
        <w:rPr>
          <w:rFonts w:hint="eastAsia"/>
        </w:rPr>
        <w:t>灌阳县有着悠久的历史，早在新石器时代就已经有人类活动的痕迹。随着历史的发展，这里逐渐形成了自己独特的文化特征。作为桂林的一部分，灌阳不仅继承了桂林山水甲天下的美誉，也保留了许多古老的习俗和传统。这里的居民主要以农业为生，种植水稻等作物，同时也有丰富的手工艺品和民间艺术。</w:t>
      </w:r>
    </w:p>
    <w:p w14:paraId="6F7F9BE4" w14:textId="77777777" w:rsidR="0021564A" w:rsidRDefault="0021564A">
      <w:pPr>
        <w:rPr>
          <w:rFonts w:hint="eastAsia"/>
        </w:rPr>
      </w:pPr>
    </w:p>
    <w:p w14:paraId="5FC55E14" w14:textId="77777777" w:rsidR="0021564A" w:rsidRDefault="0021564A">
      <w:pPr>
        <w:rPr>
          <w:rFonts w:hint="eastAsia"/>
        </w:rPr>
      </w:pPr>
      <w:r>
        <w:rPr>
          <w:rFonts w:hint="eastAsia"/>
        </w:rPr>
        <w:t xml:space="preserve"> </w:t>
      </w:r>
    </w:p>
    <w:p w14:paraId="57B57A54" w14:textId="77777777" w:rsidR="0021564A" w:rsidRDefault="0021564A">
      <w:pPr>
        <w:rPr>
          <w:rFonts w:hint="eastAsia"/>
        </w:rPr>
      </w:pPr>
      <w:r>
        <w:rPr>
          <w:rFonts w:hint="eastAsia"/>
        </w:rPr>
        <w:t>旅游胜地灌阳</w:t>
      </w:r>
    </w:p>
    <w:p w14:paraId="73969E97" w14:textId="77777777" w:rsidR="0021564A" w:rsidRDefault="0021564A">
      <w:pPr>
        <w:rPr>
          <w:rFonts w:hint="eastAsia"/>
        </w:rPr>
      </w:pPr>
      <w:r>
        <w:rPr>
          <w:rFonts w:hint="eastAsia"/>
        </w:rPr>
        <w:t>除了美丽的自然风光之外，灌阳还是一个值得探访的旅游目的地。游客们可以在这里体验到原始森林的神秘气息，以及清澈河流带来的宁静。还有众多的历史遗迹等待着人们去发现，比如古老的庙宇和传统的民居建筑。这一切都使得灌阳成为了一个兼具自然美景和人文景观的好地方。</w:t>
      </w:r>
    </w:p>
    <w:p w14:paraId="17E84F86" w14:textId="77777777" w:rsidR="0021564A" w:rsidRDefault="0021564A">
      <w:pPr>
        <w:rPr>
          <w:rFonts w:hint="eastAsia"/>
        </w:rPr>
      </w:pPr>
    </w:p>
    <w:p w14:paraId="10191487" w14:textId="77777777" w:rsidR="0021564A" w:rsidRDefault="0021564A">
      <w:pPr>
        <w:rPr>
          <w:rFonts w:hint="eastAsia"/>
        </w:rPr>
      </w:pPr>
      <w:r>
        <w:rPr>
          <w:rFonts w:hint="eastAsia"/>
        </w:rPr>
        <w:t xml:space="preserve"> </w:t>
      </w:r>
    </w:p>
    <w:p w14:paraId="6FF9464B" w14:textId="77777777" w:rsidR="0021564A" w:rsidRDefault="0021564A">
      <w:pPr>
        <w:rPr>
          <w:rFonts w:hint="eastAsia"/>
        </w:rPr>
      </w:pPr>
      <w:r>
        <w:rPr>
          <w:rFonts w:hint="eastAsia"/>
        </w:rPr>
        <w:t>最后的总结</w:t>
      </w:r>
    </w:p>
    <w:p w14:paraId="3594983D" w14:textId="77777777" w:rsidR="0021564A" w:rsidRDefault="0021564A">
      <w:pPr>
        <w:rPr>
          <w:rFonts w:hint="eastAsia"/>
        </w:rPr>
      </w:pPr>
      <w:r>
        <w:rPr>
          <w:rFonts w:hint="eastAsia"/>
        </w:rPr>
        <w:t>“灌阳”的拼音写作“Guànyáng”，并且这个地方以其独特的历史文化和自然风光吸引着无数游客前来参观游览。通过深入了解这个地方的名字背后的故事，我们可以更好地欣赏这片土地的魅力所在。希望未来有更多的人能够走进灌阳，感受它的美丽与独特之处。</w:t>
      </w:r>
    </w:p>
    <w:p w14:paraId="60A1F233" w14:textId="77777777" w:rsidR="0021564A" w:rsidRDefault="0021564A">
      <w:pPr>
        <w:rPr>
          <w:rFonts w:hint="eastAsia"/>
        </w:rPr>
      </w:pPr>
    </w:p>
    <w:p w14:paraId="7CEBA375" w14:textId="77777777" w:rsidR="0021564A" w:rsidRDefault="0021564A">
      <w:pPr>
        <w:rPr>
          <w:rFonts w:hint="eastAsia"/>
        </w:rPr>
      </w:pPr>
      <w:r>
        <w:rPr>
          <w:rFonts w:hint="eastAsia"/>
        </w:rPr>
        <w:t>本文是由每日作文网(2345lzwz.com)为大家创作</w:t>
      </w:r>
    </w:p>
    <w:p w14:paraId="351210F8" w14:textId="3FD58211" w:rsidR="003B2C53" w:rsidRDefault="003B2C53"/>
    <w:sectPr w:rsidR="003B2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53"/>
    <w:rsid w:val="0021564A"/>
    <w:rsid w:val="003B2C53"/>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DD739D-F360-4922-9DEC-238A918B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C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C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C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C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C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C53"/>
    <w:rPr>
      <w:rFonts w:cstheme="majorBidi"/>
      <w:color w:val="2F5496" w:themeColor="accent1" w:themeShade="BF"/>
      <w:sz w:val="28"/>
      <w:szCs w:val="28"/>
    </w:rPr>
  </w:style>
  <w:style w:type="character" w:customStyle="1" w:styleId="50">
    <w:name w:val="标题 5 字符"/>
    <w:basedOn w:val="a0"/>
    <w:link w:val="5"/>
    <w:uiPriority w:val="9"/>
    <w:semiHidden/>
    <w:rsid w:val="003B2C53"/>
    <w:rPr>
      <w:rFonts w:cstheme="majorBidi"/>
      <w:color w:val="2F5496" w:themeColor="accent1" w:themeShade="BF"/>
      <w:sz w:val="24"/>
    </w:rPr>
  </w:style>
  <w:style w:type="character" w:customStyle="1" w:styleId="60">
    <w:name w:val="标题 6 字符"/>
    <w:basedOn w:val="a0"/>
    <w:link w:val="6"/>
    <w:uiPriority w:val="9"/>
    <w:semiHidden/>
    <w:rsid w:val="003B2C53"/>
    <w:rPr>
      <w:rFonts w:cstheme="majorBidi"/>
      <w:b/>
      <w:bCs/>
      <w:color w:val="2F5496" w:themeColor="accent1" w:themeShade="BF"/>
    </w:rPr>
  </w:style>
  <w:style w:type="character" w:customStyle="1" w:styleId="70">
    <w:name w:val="标题 7 字符"/>
    <w:basedOn w:val="a0"/>
    <w:link w:val="7"/>
    <w:uiPriority w:val="9"/>
    <w:semiHidden/>
    <w:rsid w:val="003B2C53"/>
    <w:rPr>
      <w:rFonts w:cstheme="majorBidi"/>
      <w:b/>
      <w:bCs/>
      <w:color w:val="595959" w:themeColor="text1" w:themeTint="A6"/>
    </w:rPr>
  </w:style>
  <w:style w:type="character" w:customStyle="1" w:styleId="80">
    <w:name w:val="标题 8 字符"/>
    <w:basedOn w:val="a0"/>
    <w:link w:val="8"/>
    <w:uiPriority w:val="9"/>
    <w:semiHidden/>
    <w:rsid w:val="003B2C53"/>
    <w:rPr>
      <w:rFonts w:cstheme="majorBidi"/>
      <w:color w:val="595959" w:themeColor="text1" w:themeTint="A6"/>
    </w:rPr>
  </w:style>
  <w:style w:type="character" w:customStyle="1" w:styleId="90">
    <w:name w:val="标题 9 字符"/>
    <w:basedOn w:val="a0"/>
    <w:link w:val="9"/>
    <w:uiPriority w:val="9"/>
    <w:semiHidden/>
    <w:rsid w:val="003B2C53"/>
    <w:rPr>
      <w:rFonts w:eastAsiaTheme="majorEastAsia" w:cstheme="majorBidi"/>
      <w:color w:val="595959" w:themeColor="text1" w:themeTint="A6"/>
    </w:rPr>
  </w:style>
  <w:style w:type="paragraph" w:styleId="a3">
    <w:name w:val="Title"/>
    <w:basedOn w:val="a"/>
    <w:next w:val="a"/>
    <w:link w:val="a4"/>
    <w:uiPriority w:val="10"/>
    <w:qFormat/>
    <w:rsid w:val="003B2C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C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C53"/>
    <w:pPr>
      <w:spacing w:before="160"/>
      <w:jc w:val="center"/>
    </w:pPr>
    <w:rPr>
      <w:i/>
      <w:iCs/>
      <w:color w:val="404040" w:themeColor="text1" w:themeTint="BF"/>
    </w:rPr>
  </w:style>
  <w:style w:type="character" w:customStyle="1" w:styleId="a8">
    <w:name w:val="引用 字符"/>
    <w:basedOn w:val="a0"/>
    <w:link w:val="a7"/>
    <w:uiPriority w:val="29"/>
    <w:rsid w:val="003B2C53"/>
    <w:rPr>
      <w:i/>
      <w:iCs/>
      <w:color w:val="404040" w:themeColor="text1" w:themeTint="BF"/>
    </w:rPr>
  </w:style>
  <w:style w:type="paragraph" w:styleId="a9">
    <w:name w:val="List Paragraph"/>
    <w:basedOn w:val="a"/>
    <w:uiPriority w:val="34"/>
    <w:qFormat/>
    <w:rsid w:val="003B2C53"/>
    <w:pPr>
      <w:ind w:left="720"/>
      <w:contextualSpacing/>
    </w:pPr>
  </w:style>
  <w:style w:type="character" w:styleId="aa">
    <w:name w:val="Intense Emphasis"/>
    <w:basedOn w:val="a0"/>
    <w:uiPriority w:val="21"/>
    <w:qFormat/>
    <w:rsid w:val="003B2C53"/>
    <w:rPr>
      <w:i/>
      <w:iCs/>
      <w:color w:val="2F5496" w:themeColor="accent1" w:themeShade="BF"/>
    </w:rPr>
  </w:style>
  <w:style w:type="paragraph" w:styleId="ab">
    <w:name w:val="Intense Quote"/>
    <w:basedOn w:val="a"/>
    <w:next w:val="a"/>
    <w:link w:val="ac"/>
    <w:uiPriority w:val="30"/>
    <w:qFormat/>
    <w:rsid w:val="003B2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C53"/>
    <w:rPr>
      <w:i/>
      <w:iCs/>
      <w:color w:val="2F5496" w:themeColor="accent1" w:themeShade="BF"/>
    </w:rPr>
  </w:style>
  <w:style w:type="character" w:styleId="ad">
    <w:name w:val="Intense Reference"/>
    <w:basedOn w:val="a0"/>
    <w:uiPriority w:val="32"/>
    <w:qFormat/>
    <w:rsid w:val="003B2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