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81718" w14:textId="77777777" w:rsidR="00420072" w:rsidRDefault="00420072">
      <w:pPr>
        <w:rPr>
          <w:rFonts w:hint="eastAsia"/>
        </w:rPr>
      </w:pPr>
      <w:r>
        <w:rPr>
          <w:rFonts w:hint="eastAsia"/>
        </w:rPr>
        <w:t>潮汕的拼音怎么拼</w:t>
      </w:r>
    </w:p>
    <w:p w14:paraId="48A56489" w14:textId="77777777" w:rsidR="00420072" w:rsidRDefault="00420072">
      <w:pPr>
        <w:rPr>
          <w:rFonts w:hint="eastAsia"/>
        </w:rPr>
      </w:pPr>
      <w:r>
        <w:rPr>
          <w:rFonts w:hint="eastAsia"/>
        </w:rPr>
        <w:t>“潮汕” 的拼音是：cháo shàn。在中国东南沿海，有一片土地孕育了独特而丰富的文化——潮汕。这片地区不仅以其美食闻名遐迩，其语言也别具一格，拥有独特的发音和词汇。对于想要了解或学习潮汕话的人来说，掌握正确的拼音拼写是至关重要的第一步。</w:t>
      </w:r>
    </w:p>
    <w:p w14:paraId="2B9C105F" w14:textId="77777777" w:rsidR="00420072" w:rsidRDefault="00420072">
      <w:pPr>
        <w:rPr>
          <w:rFonts w:hint="eastAsia"/>
        </w:rPr>
      </w:pPr>
    </w:p>
    <w:p w14:paraId="5BC7DC4F" w14:textId="77777777" w:rsidR="00420072" w:rsidRDefault="00420072">
      <w:pPr>
        <w:rPr>
          <w:rFonts w:hint="eastAsia"/>
        </w:rPr>
      </w:pPr>
      <w:r>
        <w:rPr>
          <w:rFonts w:hint="eastAsia"/>
        </w:rPr>
        <w:t xml:space="preserve"> </w:t>
      </w:r>
    </w:p>
    <w:p w14:paraId="6190A946" w14:textId="77777777" w:rsidR="00420072" w:rsidRDefault="00420072">
      <w:pPr>
        <w:rPr>
          <w:rFonts w:hint="eastAsia"/>
        </w:rPr>
      </w:pPr>
      <w:r>
        <w:rPr>
          <w:rFonts w:hint="eastAsia"/>
        </w:rPr>
        <w:t>潮汕方言的独特性</w:t>
      </w:r>
    </w:p>
    <w:p w14:paraId="241B40E3" w14:textId="77777777" w:rsidR="00420072" w:rsidRDefault="00420072">
      <w:pPr>
        <w:rPr>
          <w:rFonts w:hint="eastAsia"/>
        </w:rPr>
      </w:pPr>
      <w:r>
        <w:rPr>
          <w:rFonts w:hint="eastAsia"/>
        </w:rPr>
        <w:t>潮汕话属于汉语闽南方言的一个分支，与普通话相比，它有着显著不同的音韵系统。潮汕话中存在一些普通话没有的声母、韵母以及声调。例如，潮汕话中有八个声调，比普通话的四个声调更为复杂。潮汕话还保留了一些古汉语的发音特征，这使得它的拼音拼写具有一定的特殊性。</w:t>
      </w:r>
    </w:p>
    <w:p w14:paraId="234BDAF7" w14:textId="77777777" w:rsidR="00420072" w:rsidRDefault="00420072">
      <w:pPr>
        <w:rPr>
          <w:rFonts w:hint="eastAsia"/>
        </w:rPr>
      </w:pPr>
    </w:p>
    <w:p w14:paraId="3B9A533C" w14:textId="77777777" w:rsidR="00420072" w:rsidRDefault="00420072">
      <w:pPr>
        <w:rPr>
          <w:rFonts w:hint="eastAsia"/>
        </w:rPr>
      </w:pPr>
      <w:r>
        <w:rPr>
          <w:rFonts w:hint="eastAsia"/>
        </w:rPr>
        <w:t xml:space="preserve"> </w:t>
      </w:r>
    </w:p>
    <w:p w14:paraId="574B5214" w14:textId="77777777" w:rsidR="00420072" w:rsidRDefault="00420072">
      <w:pPr>
        <w:rPr>
          <w:rFonts w:hint="eastAsia"/>
        </w:rPr>
      </w:pPr>
      <w:r>
        <w:rPr>
          <w:rFonts w:hint="eastAsia"/>
        </w:rPr>
        <w:t>拼音系统的差异</w:t>
      </w:r>
    </w:p>
    <w:p w14:paraId="1D65981B" w14:textId="77777777" w:rsidR="00420072" w:rsidRDefault="00420072">
      <w:pPr>
        <w:rPr>
          <w:rFonts w:hint="eastAsia"/>
        </w:rPr>
      </w:pPr>
      <w:r>
        <w:rPr>
          <w:rFonts w:hint="eastAsia"/>
        </w:rPr>
        <w:t>在标准的汉语拼音方案中，每个汉字都有对应的拼音表示。然而，由于潮汕话的发音特点，直接使用标准汉语拼音来表示潮汕话可能会导致误解或不准确。因此，在学术研究或者教育实践中，人们发展出了一套适应潮汕话发音特点的拼音系统，这套系统被称为“潮州话拼音”或“潮汕拼音”。</w:t>
      </w:r>
    </w:p>
    <w:p w14:paraId="6A837D30" w14:textId="77777777" w:rsidR="00420072" w:rsidRDefault="00420072">
      <w:pPr>
        <w:rPr>
          <w:rFonts w:hint="eastAsia"/>
        </w:rPr>
      </w:pPr>
    </w:p>
    <w:p w14:paraId="68361806" w14:textId="77777777" w:rsidR="00420072" w:rsidRDefault="00420072">
      <w:pPr>
        <w:rPr>
          <w:rFonts w:hint="eastAsia"/>
        </w:rPr>
      </w:pPr>
      <w:r>
        <w:rPr>
          <w:rFonts w:hint="eastAsia"/>
        </w:rPr>
        <w:t xml:space="preserve"> </w:t>
      </w:r>
    </w:p>
    <w:p w14:paraId="27607F97" w14:textId="77777777" w:rsidR="00420072" w:rsidRDefault="00420072">
      <w:pPr>
        <w:rPr>
          <w:rFonts w:hint="eastAsia"/>
        </w:rPr>
      </w:pPr>
      <w:r>
        <w:rPr>
          <w:rFonts w:hint="eastAsia"/>
        </w:rPr>
        <w:t>如何正确拼读潮汕话</w:t>
      </w:r>
    </w:p>
    <w:p w14:paraId="7DC1B51D" w14:textId="77777777" w:rsidR="00420072" w:rsidRDefault="00420072">
      <w:pPr>
        <w:rPr>
          <w:rFonts w:hint="eastAsia"/>
        </w:rPr>
      </w:pPr>
      <w:r>
        <w:rPr>
          <w:rFonts w:hint="eastAsia"/>
        </w:rPr>
        <w:t>要正确拼读潮汕话，首先需要了解其特殊的声母和韵母。比如，“ng”在潮汕话中是一个独立的声母，而在普通话中则通常作为韵尾出现。潮汕话中的“e”音在不同词语中可能有多种变体，如“e5”、“ei6”等，数字代表不同的声调。学习者还需要注意一些字词在潮汕话中的特殊发音规则，这些规则有时会与普通话大相径庭。</w:t>
      </w:r>
    </w:p>
    <w:p w14:paraId="4C24B184" w14:textId="77777777" w:rsidR="00420072" w:rsidRDefault="00420072">
      <w:pPr>
        <w:rPr>
          <w:rFonts w:hint="eastAsia"/>
        </w:rPr>
      </w:pPr>
    </w:p>
    <w:p w14:paraId="3CD7CE60" w14:textId="77777777" w:rsidR="00420072" w:rsidRDefault="00420072">
      <w:pPr>
        <w:rPr>
          <w:rFonts w:hint="eastAsia"/>
        </w:rPr>
      </w:pPr>
      <w:r>
        <w:rPr>
          <w:rFonts w:hint="eastAsia"/>
        </w:rPr>
        <w:t xml:space="preserve"> </w:t>
      </w:r>
    </w:p>
    <w:p w14:paraId="4853B579" w14:textId="77777777" w:rsidR="00420072" w:rsidRDefault="00420072">
      <w:pPr>
        <w:rPr>
          <w:rFonts w:hint="eastAsia"/>
        </w:rPr>
      </w:pPr>
      <w:r>
        <w:rPr>
          <w:rFonts w:hint="eastAsia"/>
        </w:rPr>
        <w:t>实践中的应用</w:t>
      </w:r>
    </w:p>
    <w:p w14:paraId="30564C4A" w14:textId="77777777" w:rsidR="00420072" w:rsidRDefault="00420072">
      <w:pPr>
        <w:rPr>
          <w:rFonts w:hint="eastAsia"/>
        </w:rPr>
      </w:pPr>
      <w:r>
        <w:rPr>
          <w:rFonts w:hint="eastAsia"/>
        </w:rPr>
        <w:t>在实际生活中，无论是交流还是教学，正确使用潮汕话拼音都能帮助人们更好地理解和传播这一美丽的方言。随着互联网的发展，越来越多的在线资源提供了潮汕话的学习材料，包括语音教程、词汇表甚至是互动式的学习平台。通过这些工具，无论是在海外的潮汕人后代还是对潮汕文化感兴趣的朋友们都可以更加方便地学习到地道的潮汕话拼音拼写。</w:t>
      </w:r>
    </w:p>
    <w:p w14:paraId="5ED9C10F" w14:textId="77777777" w:rsidR="00420072" w:rsidRDefault="00420072">
      <w:pPr>
        <w:rPr>
          <w:rFonts w:hint="eastAsia"/>
        </w:rPr>
      </w:pPr>
    </w:p>
    <w:p w14:paraId="69A57C35" w14:textId="77777777" w:rsidR="00420072" w:rsidRDefault="00420072">
      <w:pPr>
        <w:rPr>
          <w:rFonts w:hint="eastAsia"/>
        </w:rPr>
      </w:pPr>
      <w:r>
        <w:rPr>
          <w:rFonts w:hint="eastAsia"/>
        </w:rPr>
        <w:t xml:space="preserve"> </w:t>
      </w:r>
    </w:p>
    <w:p w14:paraId="2D7F2B45" w14:textId="77777777" w:rsidR="00420072" w:rsidRDefault="00420072">
      <w:pPr>
        <w:rPr>
          <w:rFonts w:hint="eastAsia"/>
        </w:rPr>
      </w:pPr>
      <w:r>
        <w:rPr>
          <w:rFonts w:hint="eastAsia"/>
        </w:rPr>
        <w:t>最后的总结</w:t>
      </w:r>
    </w:p>
    <w:p w14:paraId="213281D5" w14:textId="77777777" w:rsidR="00420072" w:rsidRDefault="00420072">
      <w:pPr>
        <w:rPr>
          <w:rFonts w:hint="eastAsia"/>
        </w:rPr>
      </w:pPr>
      <w:r>
        <w:rPr>
          <w:rFonts w:hint="eastAsia"/>
        </w:rPr>
        <w:t>潮汕话拼音不仅是沟通的桥梁，也是传承和保护潮汕文化的有力工具。它承载着潮汕人民的历史记忆和情感纽带。对于每一个希望深入了解潮汕文化的个体而言，掌握潮汕话的拼音拼写就像是开启了一扇通往这个古老而迷人世界的大门。</w:t>
      </w:r>
    </w:p>
    <w:p w14:paraId="36FFA116" w14:textId="77777777" w:rsidR="00420072" w:rsidRDefault="00420072">
      <w:pPr>
        <w:rPr>
          <w:rFonts w:hint="eastAsia"/>
        </w:rPr>
      </w:pPr>
    </w:p>
    <w:p w14:paraId="5E11CBED" w14:textId="77777777" w:rsidR="00420072" w:rsidRDefault="00420072">
      <w:pPr>
        <w:rPr>
          <w:rFonts w:hint="eastAsia"/>
        </w:rPr>
      </w:pPr>
      <w:r>
        <w:rPr>
          <w:rFonts w:hint="eastAsia"/>
        </w:rPr>
        <w:t>本文是由每日作文网(2345lzwz.com)为大家创作</w:t>
      </w:r>
    </w:p>
    <w:p w14:paraId="44617E9B" w14:textId="07D3A947" w:rsidR="009E1C99" w:rsidRDefault="009E1C99"/>
    <w:sectPr w:rsidR="009E1C9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C99"/>
    <w:rsid w:val="00420072"/>
    <w:rsid w:val="004F584A"/>
    <w:rsid w:val="009E1C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CB49E02-AF13-4B4B-A634-A43A9B434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E1C9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E1C9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E1C9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E1C9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E1C9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E1C9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E1C9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E1C9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E1C9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E1C9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E1C9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E1C9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E1C99"/>
    <w:rPr>
      <w:rFonts w:cstheme="majorBidi"/>
      <w:color w:val="2F5496" w:themeColor="accent1" w:themeShade="BF"/>
      <w:sz w:val="28"/>
      <w:szCs w:val="28"/>
    </w:rPr>
  </w:style>
  <w:style w:type="character" w:customStyle="1" w:styleId="50">
    <w:name w:val="标题 5 字符"/>
    <w:basedOn w:val="a0"/>
    <w:link w:val="5"/>
    <w:uiPriority w:val="9"/>
    <w:semiHidden/>
    <w:rsid w:val="009E1C99"/>
    <w:rPr>
      <w:rFonts w:cstheme="majorBidi"/>
      <w:color w:val="2F5496" w:themeColor="accent1" w:themeShade="BF"/>
      <w:sz w:val="24"/>
    </w:rPr>
  </w:style>
  <w:style w:type="character" w:customStyle="1" w:styleId="60">
    <w:name w:val="标题 6 字符"/>
    <w:basedOn w:val="a0"/>
    <w:link w:val="6"/>
    <w:uiPriority w:val="9"/>
    <w:semiHidden/>
    <w:rsid w:val="009E1C99"/>
    <w:rPr>
      <w:rFonts w:cstheme="majorBidi"/>
      <w:b/>
      <w:bCs/>
      <w:color w:val="2F5496" w:themeColor="accent1" w:themeShade="BF"/>
    </w:rPr>
  </w:style>
  <w:style w:type="character" w:customStyle="1" w:styleId="70">
    <w:name w:val="标题 7 字符"/>
    <w:basedOn w:val="a0"/>
    <w:link w:val="7"/>
    <w:uiPriority w:val="9"/>
    <w:semiHidden/>
    <w:rsid w:val="009E1C99"/>
    <w:rPr>
      <w:rFonts w:cstheme="majorBidi"/>
      <w:b/>
      <w:bCs/>
      <w:color w:val="595959" w:themeColor="text1" w:themeTint="A6"/>
    </w:rPr>
  </w:style>
  <w:style w:type="character" w:customStyle="1" w:styleId="80">
    <w:name w:val="标题 8 字符"/>
    <w:basedOn w:val="a0"/>
    <w:link w:val="8"/>
    <w:uiPriority w:val="9"/>
    <w:semiHidden/>
    <w:rsid w:val="009E1C99"/>
    <w:rPr>
      <w:rFonts w:cstheme="majorBidi"/>
      <w:color w:val="595959" w:themeColor="text1" w:themeTint="A6"/>
    </w:rPr>
  </w:style>
  <w:style w:type="character" w:customStyle="1" w:styleId="90">
    <w:name w:val="标题 9 字符"/>
    <w:basedOn w:val="a0"/>
    <w:link w:val="9"/>
    <w:uiPriority w:val="9"/>
    <w:semiHidden/>
    <w:rsid w:val="009E1C99"/>
    <w:rPr>
      <w:rFonts w:eastAsiaTheme="majorEastAsia" w:cstheme="majorBidi"/>
      <w:color w:val="595959" w:themeColor="text1" w:themeTint="A6"/>
    </w:rPr>
  </w:style>
  <w:style w:type="paragraph" w:styleId="a3">
    <w:name w:val="Title"/>
    <w:basedOn w:val="a"/>
    <w:next w:val="a"/>
    <w:link w:val="a4"/>
    <w:uiPriority w:val="10"/>
    <w:qFormat/>
    <w:rsid w:val="009E1C9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E1C9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E1C9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E1C9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E1C99"/>
    <w:pPr>
      <w:spacing w:before="160"/>
      <w:jc w:val="center"/>
    </w:pPr>
    <w:rPr>
      <w:i/>
      <w:iCs/>
      <w:color w:val="404040" w:themeColor="text1" w:themeTint="BF"/>
    </w:rPr>
  </w:style>
  <w:style w:type="character" w:customStyle="1" w:styleId="a8">
    <w:name w:val="引用 字符"/>
    <w:basedOn w:val="a0"/>
    <w:link w:val="a7"/>
    <w:uiPriority w:val="29"/>
    <w:rsid w:val="009E1C99"/>
    <w:rPr>
      <w:i/>
      <w:iCs/>
      <w:color w:val="404040" w:themeColor="text1" w:themeTint="BF"/>
    </w:rPr>
  </w:style>
  <w:style w:type="paragraph" w:styleId="a9">
    <w:name w:val="List Paragraph"/>
    <w:basedOn w:val="a"/>
    <w:uiPriority w:val="34"/>
    <w:qFormat/>
    <w:rsid w:val="009E1C99"/>
    <w:pPr>
      <w:ind w:left="720"/>
      <w:contextualSpacing/>
    </w:pPr>
  </w:style>
  <w:style w:type="character" w:styleId="aa">
    <w:name w:val="Intense Emphasis"/>
    <w:basedOn w:val="a0"/>
    <w:uiPriority w:val="21"/>
    <w:qFormat/>
    <w:rsid w:val="009E1C99"/>
    <w:rPr>
      <w:i/>
      <w:iCs/>
      <w:color w:val="2F5496" w:themeColor="accent1" w:themeShade="BF"/>
    </w:rPr>
  </w:style>
  <w:style w:type="paragraph" w:styleId="ab">
    <w:name w:val="Intense Quote"/>
    <w:basedOn w:val="a"/>
    <w:next w:val="a"/>
    <w:link w:val="ac"/>
    <w:uiPriority w:val="30"/>
    <w:qFormat/>
    <w:rsid w:val="009E1C9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E1C99"/>
    <w:rPr>
      <w:i/>
      <w:iCs/>
      <w:color w:val="2F5496" w:themeColor="accent1" w:themeShade="BF"/>
    </w:rPr>
  </w:style>
  <w:style w:type="character" w:styleId="ad">
    <w:name w:val="Intense Reference"/>
    <w:basedOn w:val="a0"/>
    <w:uiPriority w:val="32"/>
    <w:qFormat/>
    <w:rsid w:val="009E1C9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751</Characters>
  <Application>Microsoft Office Word</Application>
  <DocSecurity>0</DocSecurity>
  <Lines>6</Lines>
  <Paragraphs>1</Paragraphs>
  <ScaleCrop>false</ScaleCrop>
  <Company/>
  <LinksUpToDate>false</LinksUpToDate>
  <CharactersWithSpaces>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2025-06-11T02:57:00Z</dcterms:created>
  <dcterms:modified xsi:type="dcterms:W3CDTF">2025-06-11T02:57:00Z</dcterms:modified>
</cp:coreProperties>
</file>