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D70E" w14:textId="77777777" w:rsidR="00994D0F" w:rsidRDefault="00994D0F">
      <w:pPr>
        <w:rPr>
          <w:rFonts w:hint="eastAsia"/>
        </w:rPr>
      </w:pPr>
      <w:r>
        <w:rPr>
          <w:rFonts w:hint="eastAsia"/>
        </w:rPr>
        <w:t>沆瀣的拼音：hàng xiè</w:t>
      </w:r>
    </w:p>
    <w:p w14:paraId="4E1E733D" w14:textId="77777777" w:rsidR="00994D0F" w:rsidRDefault="00994D0F">
      <w:pPr>
        <w:rPr>
          <w:rFonts w:hint="eastAsia"/>
        </w:rPr>
      </w:pPr>
      <w:r>
        <w:rPr>
          <w:rFonts w:hint="eastAsia"/>
        </w:rPr>
        <w:t>在汉语拼音系统中，“沆瀣”被拼写为“hàng xiè”。这个词语并不常见于日常对话，更多地出现在文学作品或古典文献中。它由两个汉字组成：“沆”（hàng）和“瀣”（xiè），这两个字单独使用时含义较为模糊，但当它们结合在一起时，却能描绘出一幅生动的画面。</w:t>
      </w:r>
    </w:p>
    <w:p w14:paraId="552B500C" w14:textId="77777777" w:rsidR="00994D0F" w:rsidRDefault="00994D0F">
      <w:pPr>
        <w:rPr>
          <w:rFonts w:hint="eastAsia"/>
        </w:rPr>
      </w:pPr>
    </w:p>
    <w:p w14:paraId="28193D44" w14:textId="77777777" w:rsidR="00994D0F" w:rsidRDefault="00994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721AC" w14:textId="77777777" w:rsidR="00994D0F" w:rsidRDefault="00994D0F">
      <w:pPr>
        <w:rPr>
          <w:rFonts w:hint="eastAsia"/>
        </w:rPr>
      </w:pPr>
      <w:r>
        <w:rPr>
          <w:rFonts w:hint="eastAsia"/>
        </w:rPr>
        <w:t>词源与传统意义</w:t>
      </w:r>
    </w:p>
    <w:p w14:paraId="3D58A03D" w14:textId="77777777" w:rsidR="00994D0F" w:rsidRDefault="00994D0F">
      <w:pPr>
        <w:rPr>
          <w:rFonts w:hint="eastAsia"/>
        </w:rPr>
      </w:pPr>
      <w:r>
        <w:rPr>
          <w:rFonts w:hint="eastAsia"/>
        </w:rPr>
        <w:t>“沆瀣”一词最早见于古代典籍，它原本指的是夜间的水气凝结而成的露珠。古人认为，在清晨时分，草尖上晶莹剔透的露珠是由天地之气交融而生，是纯净、自然的象征。随着时间的发展，“沆瀣”逐渐引申为指代那些稀薄、轻盈且难以捉摸的事物，比如空气中的雾霭或云彩。这种意境不仅反映了古人的自然观，也体现了他们对世间万物微妙变化的细腻感受。</w:t>
      </w:r>
    </w:p>
    <w:p w14:paraId="2C239251" w14:textId="77777777" w:rsidR="00994D0F" w:rsidRDefault="00994D0F">
      <w:pPr>
        <w:rPr>
          <w:rFonts w:hint="eastAsia"/>
        </w:rPr>
      </w:pPr>
    </w:p>
    <w:p w14:paraId="7C5D47D4" w14:textId="77777777" w:rsidR="00994D0F" w:rsidRDefault="00994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3A419" w14:textId="77777777" w:rsidR="00994D0F" w:rsidRDefault="00994D0F">
      <w:pPr>
        <w:rPr>
          <w:rFonts w:hint="eastAsia"/>
        </w:rPr>
      </w:pPr>
      <w:r>
        <w:rPr>
          <w:rFonts w:hint="eastAsia"/>
        </w:rPr>
        <w:t>文学中的沆瀣</w:t>
      </w:r>
    </w:p>
    <w:p w14:paraId="661E878A" w14:textId="77777777" w:rsidR="00994D0F" w:rsidRDefault="00994D0F">
      <w:pPr>
        <w:rPr>
          <w:rFonts w:hint="eastAsia"/>
        </w:rPr>
      </w:pPr>
      <w:r>
        <w:rPr>
          <w:rFonts w:hint="eastAsia"/>
        </w:rPr>
        <w:t>在中国文学史上，“沆瀣”常常作为一种意象出现，用来比喻纯洁无瑕的情感或是超凡脱俗的精神境界。例如，在一些诗词中，诗人会用“沆瀣”来描绘人与人之间纯粹的友谊或者爱情；而在哲学论述里，则可能象征着理想主义者的追求——一种不受世俗污染、接近完美的状态。“沆瀣”还经常被用来形容山水画作中那种朦胧而又神秘的美感，让读者仿佛置身于仙境之中。</w:t>
      </w:r>
    </w:p>
    <w:p w14:paraId="6673CDEC" w14:textId="77777777" w:rsidR="00994D0F" w:rsidRDefault="00994D0F">
      <w:pPr>
        <w:rPr>
          <w:rFonts w:hint="eastAsia"/>
        </w:rPr>
      </w:pPr>
    </w:p>
    <w:p w14:paraId="07EA53FF" w14:textId="77777777" w:rsidR="00994D0F" w:rsidRDefault="00994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E9786" w14:textId="77777777" w:rsidR="00994D0F" w:rsidRDefault="00994D0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6080FC8" w14:textId="77777777" w:rsidR="00994D0F" w:rsidRDefault="00994D0F">
      <w:pPr>
        <w:rPr>
          <w:rFonts w:hint="eastAsia"/>
        </w:rPr>
      </w:pPr>
      <w:r>
        <w:rPr>
          <w:rFonts w:hint="eastAsia"/>
        </w:rPr>
        <w:t>尽管“沆瀣”在现代社会的应用不如过去那么广泛，但它仍然保持着独特的魅力。这个词更多地出现在文艺评论、诗歌创作以及学术讨论等领域。特别是在谈论传统文化复兴的时候，“沆瀣”所代表的那种空灵、清新的气质成为了许多人向往的理想生活态度之一。在设计、建筑等创意产业中，设计师们也会从“沆瀣”的概念中汲取灵感，创造出既具有东方韵味又符合当代审美的作品。</w:t>
      </w:r>
    </w:p>
    <w:p w14:paraId="2FC629EC" w14:textId="77777777" w:rsidR="00994D0F" w:rsidRDefault="00994D0F">
      <w:pPr>
        <w:rPr>
          <w:rFonts w:hint="eastAsia"/>
        </w:rPr>
      </w:pPr>
    </w:p>
    <w:p w14:paraId="064DABE0" w14:textId="77777777" w:rsidR="00994D0F" w:rsidRDefault="00994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AA5A4" w14:textId="77777777" w:rsidR="00994D0F" w:rsidRDefault="00994D0F">
      <w:pPr>
        <w:rPr>
          <w:rFonts w:hint="eastAsia"/>
        </w:rPr>
      </w:pPr>
      <w:r>
        <w:rPr>
          <w:rFonts w:hint="eastAsia"/>
        </w:rPr>
        <w:t>最后的总结</w:t>
      </w:r>
    </w:p>
    <w:p w14:paraId="59A61443" w14:textId="77777777" w:rsidR="00994D0F" w:rsidRDefault="00994D0F">
      <w:pPr>
        <w:rPr>
          <w:rFonts w:hint="eastAsia"/>
        </w:rPr>
      </w:pPr>
      <w:r>
        <w:rPr>
          <w:rFonts w:hint="eastAsia"/>
        </w:rPr>
        <w:t>“沆瀣”不仅仅是一个简单的汉语词汇，它承载了深厚的文化内涵和美学价值。从最初的自然现象描述到后来的艺术表达工具，再到今天作为文化符号的存在，“沆瀣”见证了汉语语言及其背后思想体系的发展变迁。无论是在书本里还是现实生活中，“沆瀣”都提醒着我们珍惜身边那些看似微不足道但却充满力量的美好事物。</w:t>
      </w:r>
    </w:p>
    <w:p w14:paraId="47997986" w14:textId="77777777" w:rsidR="00994D0F" w:rsidRDefault="00994D0F">
      <w:pPr>
        <w:rPr>
          <w:rFonts w:hint="eastAsia"/>
        </w:rPr>
      </w:pPr>
    </w:p>
    <w:p w14:paraId="28653E4A" w14:textId="77777777" w:rsidR="00994D0F" w:rsidRDefault="00994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01BE2" w14:textId="65D7F1D4" w:rsidR="00482F84" w:rsidRDefault="00482F84"/>
    <w:sectPr w:rsidR="0048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4"/>
    <w:rsid w:val="00482F84"/>
    <w:rsid w:val="004F584A"/>
    <w:rsid w:val="009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B4F3D-30C7-4B8A-9ECA-316083B0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