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7FB2" w14:textId="77777777" w:rsidR="009F06E9" w:rsidRDefault="009F06E9">
      <w:pPr>
        <w:rPr>
          <w:rFonts w:hint="eastAsia"/>
        </w:rPr>
      </w:pPr>
      <w:r>
        <w:rPr>
          <w:rFonts w:hint="eastAsia"/>
        </w:rPr>
        <w:t>汉语的拼音的声母和韵母</w:t>
      </w:r>
    </w:p>
    <w:p w14:paraId="7BE45CCE" w14:textId="77777777" w:rsidR="009F06E9" w:rsidRDefault="009F06E9">
      <w:pPr>
        <w:rPr>
          <w:rFonts w:hint="eastAsia"/>
        </w:rPr>
      </w:pPr>
      <w:r>
        <w:rPr>
          <w:rFonts w:hint="eastAsia"/>
        </w:rPr>
        <w:t>汉语作为世界上最古老的语言之一，拥有着丰富而复杂的语音系统。为了便于学习和推广，1958年中国政府正式公布了汉语拼音方案。这一方案以拉丁字母为基础，用来标注汉字的标准读音，它不仅帮助了无数中国人学习普通话，也为外国人打开了一扇了解中国语言文化的窗户。</w:t>
      </w:r>
    </w:p>
    <w:p w14:paraId="7ED4F5DD" w14:textId="77777777" w:rsidR="009F06E9" w:rsidRDefault="009F06E9">
      <w:pPr>
        <w:rPr>
          <w:rFonts w:hint="eastAsia"/>
        </w:rPr>
      </w:pPr>
    </w:p>
    <w:p w14:paraId="6A282127" w14:textId="77777777" w:rsidR="009F06E9" w:rsidRDefault="009F0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7EE9C" w14:textId="77777777" w:rsidR="009F06E9" w:rsidRDefault="009F06E9">
      <w:pPr>
        <w:rPr>
          <w:rFonts w:hint="eastAsia"/>
        </w:rPr>
      </w:pPr>
      <w:r>
        <w:rPr>
          <w:rFonts w:hint="eastAsia"/>
        </w:rPr>
        <w:t>声母：汉语发音的基础</w:t>
      </w:r>
    </w:p>
    <w:p w14:paraId="55DB4B97" w14:textId="77777777" w:rsidR="009F06E9" w:rsidRDefault="009F06E9">
      <w:pPr>
        <w:rPr>
          <w:rFonts w:hint="eastAsia"/>
        </w:rPr>
      </w:pPr>
      <w:r>
        <w:rPr>
          <w:rFonts w:hint="eastAsia"/>
        </w:rPr>
        <w:t>声母是构成汉语拼音的一个重要部分，通常位于一个音节的开头。汉语中共有23个基本声母，它们包括b、p、m、f、d、t、n、l、g、k、h、j、q、x、zh、ch、sh、r、z、c、s、y、w。每个声母代表一种特定的发音位置和方式，比如双唇音（如b、p）、舌尖中音（如d、t）等。声母的正确发音对于学习者来说至关重要，因为它是形成清晰话语的关键。</w:t>
      </w:r>
    </w:p>
    <w:p w14:paraId="0099A8FE" w14:textId="77777777" w:rsidR="009F06E9" w:rsidRDefault="009F06E9">
      <w:pPr>
        <w:rPr>
          <w:rFonts w:hint="eastAsia"/>
        </w:rPr>
      </w:pPr>
    </w:p>
    <w:p w14:paraId="497DFC4D" w14:textId="77777777" w:rsidR="009F06E9" w:rsidRDefault="009F0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3BB7F" w14:textId="77777777" w:rsidR="009F06E9" w:rsidRDefault="009F06E9">
      <w:pPr>
        <w:rPr>
          <w:rFonts w:hint="eastAsia"/>
        </w:rPr>
      </w:pPr>
      <w:r>
        <w:rPr>
          <w:rFonts w:hint="eastAsia"/>
        </w:rPr>
        <w:t>韵母：音节的灵魂</w:t>
      </w:r>
    </w:p>
    <w:p w14:paraId="6133B863" w14:textId="77777777" w:rsidR="009F06E9" w:rsidRDefault="009F06E9">
      <w:pPr>
        <w:rPr>
          <w:rFonts w:hint="eastAsia"/>
        </w:rPr>
      </w:pPr>
      <w:r>
        <w:rPr>
          <w:rFonts w:hint="eastAsia"/>
        </w:rPr>
        <w:t>韵母则是汉语拼音中不可或缺的另一元素，一般位于声母之后或单独构成音节。汉语拼音体系中有单韵母（如a、o、e）、复韵母（如ai、ei、ao）、鼻韵母（如an、en、ang）以及带卷舌的特殊韵母（如er）。韵母赋予了每个汉字独特的音色，并且通过与不同声母的组合，可以创造出数千种不同的发音。</w:t>
      </w:r>
    </w:p>
    <w:p w14:paraId="5CFA69B7" w14:textId="77777777" w:rsidR="009F06E9" w:rsidRDefault="009F06E9">
      <w:pPr>
        <w:rPr>
          <w:rFonts w:hint="eastAsia"/>
        </w:rPr>
      </w:pPr>
    </w:p>
    <w:p w14:paraId="2DE070B1" w14:textId="77777777" w:rsidR="009F06E9" w:rsidRDefault="009F0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495B3" w14:textId="77777777" w:rsidR="009F06E9" w:rsidRDefault="009F06E9">
      <w:pPr>
        <w:rPr>
          <w:rFonts w:hint="eastAsia"/>
        </w:rPr>
      </w:pPr>
      <w:r>
        <w:rPr>
          <w:rFonts w:hint="eastAsia"/>
        </w:rPr>
        <w:t>四声调：汉语的独特魅力</w:t>
      </w:r>
    </w:p>
    <w:p w14:paraId="1E9E9525" w14:textId="77777777" w:rsidR="009F06E9" w:rsidRDefault="009F06E9">
      <w:pPr>
        <w:rPr>
          <w:rFonts w:hint="eastAsia"/>
        </w:rPr>
      </w:pPr>
      <w:r>
        <w:rPr>
          <w:rFonts w:hint="eastAsia"/>
        </w:rPr>
        <w:t>除了声母和韵母之外，汉语还有一个特别之处——声调。汉语中的每一个音节都有其固定的声调，这使得相同的声音可以通过不同的高低升降来表达完全不同的意义。例如，“ma”这个音节在四个不同的声调下可以分别表示“妈、麻、马、骂”。因此，在学习汉语时，掌握正确的声调同样是非常重要的。</w:t>
      </w:r>
    </w:p>
    <w:p w14:paraId="730963B1" w14:textId="77777777" w:rsidR="009F06E9" w:rsidRDefault="009F06E9">
      <w:pPr>
        <w:rPr>
          <w:rFonts w:hint="eastAsia"/>
        </w:rPr>
      </w:pPr>
    </w:p>
    <w:p w14:paraId="70CD7286" w14:textId="77777777" w:rsidR="009F06E9" w:rsidRDefault="009F0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34A44" w14:textId="77777777" w:rsidR="009F06E9" w:rsidRDefault="009F06E9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AD2B30B" w14:textId="77777777" w:rsidR="009F06E9" w:rsidRDefault="009F06E9">
      <w:pPr>
        <w:rPr>
          <w:rFonts w:hint="eastAsia"/>
        </w:rPr>
      </w:pPr>
      <w:r>
        <w:rPr>
          <w:rFonts w:hint="eastAsia"/>
        </w:rPr>
        <w:t>汉语拼音不仅是汉字注音的工具，也是对外汉语教学的重要组成部分。它简化了汉字的学习过程，使初学者能够更快地掌握基础发音规则，进而提高口语交流能力。随着全球化的发展，越来越多的外国友人开始对中国文化感兴趣，汉语拼音为他们提供了一个便捷的入门途径。在信息技术日益发达的今天，拼音输入法已经成为人们日常生活中不可或缺的一部分。</w:t>
      </w:r>
    </w:p>
    <w:p w14:paraId="15AEDA24" w14:textId="77777777" w:rsidR="009F06E9" w:rsidRDefault="009F06E9">
      <w:pPr>
        <w:rPr>
          <w:rFonts w:hint="eastAsia"/>
        </w:rPr>
      </w:pPr>
    </w:p>
    <w:p w14:paraId="649C8E74" w14:textId="77777777" w:rsidR="009F06E9" w:rsidRDefault="009F0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C8451" w14:textId="77777777" w:rsidR="009F06E9" w:rsidRDefault="009F06E9">
      <w:pPr>
        <w:rPr>
          <w:rFonts w:hint="eastAsia"/>
        </w:rPr>
      </w:pPr>
      <w:r>
        <w:rPr>
          <w:rFonts w:hint="eastAsia"/>
        </w:rPr>
        <w:t>最后的总结</w:t>
      </w:r>
    </w:p>
    <w:p w14:paraId="69B4727B" w14:textId="77777777" w:rsidR="009F06E9" w:rsidRDefault="009F06E9">
      <w:pPr>
        <w:rPr>
          <w:rFonts w:hint="eastAsia"/>
        </w:rPr>
      </w:pPr>
      <w:r>
        <w:rPr>
          <w:rFonts w:hint="eastAsia"/>
        </w:rPr>
        <w:t>汉语拼音的声母和韵母构成了汉语语音的基本框架，它们相互配合，共同作用于每一个汉字的发音之中。通过学习和理解这些基础知识，无论是对于汉语母语者还是非母语者而言，都能更准确地把握汉语的发音特点，从而更好地进行语言交流和文化传播。</w:t>
      </w:r>
    </w:p>
    <w:p w14:paraId="5FA3A93D" w14:textId="77777777" w:rsidR="009F06E9" w:rsidRDefault="009F06E9">
      <w:pPr>
        <w:rPr>
          <w:rFonts w:hint="eastAsia"/>
        </w:rPr>
      </w:pPr>
    </w:p>
    <w:p w14:paraId="3878A35F" w14:textId="77777777" w:rsidR="009F06E9" w:rsidRDefault="009F0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AA2B1" w14:textId="24A06613" w:rsidR="007D4389" w:rsidRDefault="007D4389"/>
    <w:sectPr w:rsidR="007D4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89"/>
    <w:rsid w:val="004F584A"/>
    <w:rsid w:val="007D4389"/>
    <w:rsid w:val="009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8095A-4A83-4CF7-83DC-CD5151CC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