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02AC" w14:textId="77777777" w:rsidR="003A7932" w:rsidRDefault="003A7932">
      <w:pPr>
        <w:rPr>
          <w:rFonts w:hint="eastAsia"/>
        </w:rPr>
      </w:pPr>
    </w:p>
    <w:p w14:paraId="121A15F8" w14:textId="77777777" w:rsidR="003A7932" w:rsidRDefault="003A7932">
      <w:pPr>
        <w:rPr>
          <w:rFonts w:hint="eastAsia"/>
        </w:rPr>
      </w:pPr>
      <w:r>
        <w:rPr>
          <w:rFonts w:hint="eastAsia"/>
        </w:rPr>
        <w:t>汉语的拼音教程</w:t>
      </w:r>
    </w:p>
    <w:p w14:paraId="08092D32" w14:textId="77777777" w:rsidR="003A7932" w:rsidRDefault="003A7932">
      <w:pPr>
        <w:rPr>
          <w:rFonts w:hint="eastAsia"/>
        </w:rPr>
      </w:pPr>
      <w:r>
        <w:rPr>
          <w:rFonts w:hint="eastAsia"/>
        </w:rPr>
        <w:t>汉语拼音是中华人民共和国官方颁布的一种帮助学习和教授普通话（即标准汉语）发音的系统。它使用拉丁字母来表示汉字的读音，为非母语者以及儿童学习汉语提供了极大的便利。汉语拼音不仅是中国国内教育体系中不可或缺的一部分，也是国际上汉语教学的重要工具。</w:t>
      </w:r>
    </w:p>
    <w:p w14:paraId="1A9D06C3" w14:textId="77777777" w:rsidR="003A7932" w:rsidRDefault="003A7932">
      <w:pPr>
        <w:rPr>
          <w:rFonts w:hint="eastAsia"/>
        </w:rPr>
      </w:pPr>
    </w:p>
    <w:p w14:paraId="039F92BA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7E94E" w14:textId="77777777" w:rsidR="003A7932" w:rsidRDefault="003A7932">
      <w:pPr>
        <w:rPr>
          <w:rFonts w:hint="eastAsia"/>
        </w:rPr>
      </w:pPr>
      <w:r>
        <w:rPr>
          <w:rFonts w:hint="eastAsia"/>
        </w:rPr>
        <w:t>拼音的历史背景</w:t>
      </w:r>
    </w:p>
    <w:p w14:paraId="109168CA" w14:textId="77777777" w:rsidR="003A7932" w:rsidRDefault="003A7932">
      <w:pPr>
        <w:rPr>
          <w:rFonts w:hint="eastAsia"/>
        </w:rPr>
      </w:pPr>
      <w:r>
        <w:rPr>
          <w:rFonts w:hint="eastAsia"/>
        </w:rPr>
        <w:t>拼音方案的制定可以追溯到上世纪初，但正式被采用则是在1958年。当时，中国政府为了提高全民的文化素质，决定推广普通话，并为此设计了一套简便易学的注音符号——汉语拼音。这套系统在之后的几十年里不断完善，成为现代汉语标准化的一个重要标志。随着信息技术的发展，汉语拼音也成为了汉字输入法的基础之一，极大地促进了中文信息处理技术的进步。</w:t>
      </w:r>
    </w:p>
    <w:p w14:paraId="4F6F9F60" w14:textId="77777777" w:rsidR="003A7932" w:rsidRDefault="003A7932">
      <w:pPr>
        <w:rPr>
          <w:rFonts w:hint="eastAsia"/>
        </w:rPr>
      </w:pPr>
    </w:p>
    <w:p w14:paraId="69DE9FEA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FB649" w14:textId="77777777" w:rsidR="003A7932" w:rsidRDefault="003A7932">
      <w:pPr>
        <w:rPr>
          <w:rFonts w:hint="eastAsia"/>
        </w:rPr>
      </w:pPr>
      <w:r>
        <w:rPr>
          <w:rFonts w:hint="eastAsia"/>
        </w:rPr>
        <w:t>拼音的基本构成</w:t>
      </w:r>
    </w:p>
    <w:p w14:paraId="6E4B4060" w14:textId="77777777" w:rsidR="003A7932" w:rsidRDefault="003A7932">
      <w:pPr>
        <w:rPr>
          <w:rFonts w:hint="eastAsia"/>
        </w:rPr>
      </w:pPr>
      <w:r>
        <w:rPr>
          <w:rFonts w:hint="eastAsia"/>
        </w:rPr>
        <w:t>汉语拼音由声母、韵母和声调三部分组成。声母位于字音的开头，一般是由辅音构成；韵母则是字音的主要部分，包含元音或元音加辅音的组合；而声调是指字音的高低升降变化，对于区分意义至关重要。普通话有四个基本声调和平声，每个声调都有其独特的发音方式。还有一些特殊的拼音规则需要记忆，比如轻声、儿化等。</w:t>
      </w:r>
    </w:p>
    <w:p w14:paraId="6A8039CD" w14:textId="77777777" w:rsidR="003A7932" w:rsidRDefault="003A7932">
      <w:pPr>
        <w:rPr>
          <w:rFonts w:hint="eastAsia"/>
        </w:rPr>
      </w:pPr>
    </w:p>
    <w:p w14:paraId="477EF2FE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7F13" w14:textId="77777777" w:rsidR="003A7932" w:rsidRDefault="003A7932">
      <w:pPr>
        <w:rPr>
          <w:rFonts w:hint="eastAsia"/>
        </w:rPr>
      </w:pPr>
      <w:r>
        <w:rPr>
          <w:rFonts w:hint="eastAsia"/>
        </w:rPr>
        <w:t>学习拼音的方法</w:t>
      </w:r>
    </w:p>
    <w:p w14:paraId="3740DD62" w14:textId="77777777" w:rsidR="003A7932" w:rsidRDefault="003A7932">
      <w:pPr>
        <w:rPr>
          <w:rFonts w:hint="eastAsia"/>
        </w:rPr>
      </w:pPr>
      <w:r>
        <w:rPr>
          <w:rFonts w:hint="eastAsia"/>
        </w:rPr>
        <w:t>学习汉语拼音首先要掌握各个字母的正确发音，尤其是那些与英语或其他语言不同的音素。可以通过听录音、模仿发音、跟读练习等方式来进行。接着要熟悉拼音的拼写规则，了解哪些声母和韵母能够搭配，以及如何根据拼音写出正确的汉字。不要忘记练习四声，因为声调的不同往往会导致词义的变化。多做朗读练习，利用在线资源或参加汉语角等活动都是不错的选择。</w:t>
      </w:r>
    </w:p>
    <w:p w14:paraId="31DBB29D" w14:textId="77777777" w:rsidR="003A7932" w:rsidRDefault="003A7932">
      <w:pPr>
        <w:rPr>
          <w:rFonts w:hint="eastAsia"/>
        </w:rPr>
      </w:pPr>
    </w:p>
    <w:p w14:paraId="00EA8371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ED253" w14:textId="77777777" w:rsidR="003A7932" w:rsidRDefault="003A7932">
      <w:pPr>
        <w:rPr>
          <w:rFonts w:hint="eastAsia"/>
        </w:rPr>
      </w:pPr>
      <w:r>
        <w:rPr>
          <w:rFonts w:hint="eastAsia"/>
        </w:rPr>
        <w:t>拼音的应用场景</w:t>
      </w:r>
    </w:p>
    <w:p w14:paraId="0475DCF8" w14:textId="77777777" w:rsidR="003A7932" w:rsidRDefault="003A7932">
      <w:pPr>
        <w:rPr>
          <w:rFonts w:hint="eastAsia"/>
        </w:rPr>
      </w:pPr>
      <w:r>
        <w:rPr>
          <w:rFonts w:hint="eastAsia"/>
        </w:rPr>
        <w:t>除了作为学习汉语的辅助工具外，汉语拼音还在很多方面发挥着作用。例如，在电话簿、地图索引中，人们常常会用拼音来查找人名地名；在计算机和手机上，拼音输入法使得打字变得简单快捷；在对外汉语教学中，它是连接外国学生与中国文化的桥梁。因此，无论你是想要更好地理解中国语言文化，还是仅仅为了方便日常生活，学习汉语拼音都是非常有价值的。</w:t>
      </w:r>
    </w:p>
    <w:p w14:paraId="0BA4B079" w14:textId="77777777" w:rsidR="003A7932" w:rsidRDefault="003A7932">
      <w:pPr>
        <w:rPr>
          <w:rFonts w:hint="eastAsia"/>
        </w:rPr>
      </w:pPr>
    </w:p>
    <w:p w14:paraId="1304C6CF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A6BEE" w14:textId="77777777" w:rsidR="003A7932" w:rsidRDefault="003A7932">
      <w:pPr>
        <w:rPr>
          <w:rFonts w:hint="eastAsia"/>
        </w:rPr>
      </w:pPr>
      <w:r>
        <w:rPr>
          <w:rFonts w:hint="eastAsia"/>
        </w:rPr>
        <w:t>最后的总结</w:t>
      </w:r>
    </w:p>
    <w:p w14:paraId="4A949813" w14:textId="77777777" w:rsidR="003A7932" w:rsidRDefault="003A7932">
      <w:pPr>
        <w:rPr>
          <w:rFonts w:hint="eastAsia"/>
        </w:rPr>
      </w:pPr>
      <w:r>
        <w:rPr>
          <w:rFonts w:hint="eastAsia"/>
        </w:rPr>
        <w:t>汉语拼音是一个强大且灵活的工具，它不仅简化了汉语的学习过程，还加强了中文在全球范围内的传播。通过不断练习和应用，你可以更加自信地使用汉语拼音进行交流沟通，开启探索这个古老而又充满活力的语言的大门。</w:t>
      </w:r>
    </w:p>
    <w:p w14:paraId="720C2B96" w14:textId="77777777" w:rsidR="003A7932" w:rsidRDefault="003A7932">
      <w:pPr>
        <w:rPr>
          <w:rFonts w:hint="eastAsia"/>
        </w:rPr>
      </w:pPr>
    </w:p>
    <w:p w14:paraId="5482754B" w14:textId="77777777" w:rsidR="003A7932" w:rsidRDefault="003A7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820D7" w14:textId="77777777" w:rsidR="003A7932" w:rsidRDefault="003A7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AE9DB" w14:textId="2BDAA426" w:rsidR="00D81855" w:rsidRDefault="00D81855"/>
    <w:sectPr w:rsidR="00D8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55"/>
    <w:rsid w:val="003A7932"/>
    <w:rsid w:val="004F584A"/>
    <w:rsid w:val="00D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7056E-82DC-4071-A1CF-8314155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