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E19C" w14:textId="77777777" w:rsidR="003843DA" w:rsidRDefault="003843DA">
      <w:pPr>
        <w:rPr>
          <w:rFonts w:hint="eastAsia"/>
        </w:rPr>
      </w:pPr>
    </w:p>
    <w:p w14:paraId="0CB11BB8" w14:textId="77777777" w:rsidR="003843DA" w:rsidRDefault="003843DA">
      <w:pPr>
        <w:rPr>
          <w:rFonts w:hint="eastAsia"/>
        </w:rPr>
      </w:pPr>
      <w:r>
        <w:rPr>
          <w:rFonts w:hint="eastAsia"/>
        </w:rPr>
        <w:t>汉语的拼音拼字</w:t>
      </w:r>
    </w:p>
    <w:p w14:paraId="4E63F03F" w14:textId="77777777" w:rsidR="003843DA" w:rsidRDefault="003843DA">
      <w:pPr>
        <w:rPr>
          <w:rFonts w:hint="eastAsia"/>
        </w:rPr>
      </w:pPr>
      <w:r>
        <w:rPr>
          <w:rFonts w:hint="eastAsia"/>
        </w:rPr>
        <w:t>汉语拼音是学习和使用汉语的重要工具，它采用拉丁字母为汉字注音。自1958年正式公布以来，汉语拼音在中国大陆被广泛用于教育、出版、翻译以及电子通信等领域。作为连接汉语与世界语言的一座桥梁，汉语拼音不仅帮助人们更好地理解和掌握汉语，也促进了中外文化的交流。</w:t>
      </w:r>
    </w:p>
    <w:p w14:paraId="2854D2A5" w14:textId="77777777" w:rsidR="003843DA" w:rsidRDefault="003843DA">
      <w:pPr>
        <w:rPr>
          <w:rFonts w:hint="eastAsia"/>
        </w:rPr>
      </w:pPr>
    </w:p>
    <w:p w14:paraId="00383682" w14:textId="77777777" w:rsidR="003843DA" w:rsidRDefault="00384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D995B" w14:textId="77777777" w:rsidR="003843DA" w:rsidRDefault="003843DA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5E37008E" w14:textId="77777777" w:rsidR="003843DA" w:rsidRDefault="003843DA">
      <w:pPr>
        <w:rPr>
          <w:rFonts w:hint="eastAsia"/>
        </w:rPr>
      </w:pPr>
      <w:r>
        <w:rPr>
          <w:rFonts w:hint="eastAsia"/>
        </w:rPr>
        <w:t>在汉语拼音方案确定之前，中国曾有过多种不同的注音方法，如直音法、反切法等，但这些方法要么过于复杂，要么难以普及。随着社会的发展，对一种简便且科学的注音系统的需求日益增长。汉语拼音的设计吸收了国内外多种语言学研究成果，并结合汉语的特点进行创新。其设计原则包括：科学性、实用性、民族性和国际化。</w:t>
      </w:r>
    </w:p>
    <w:p w14:paraId="1EA60118" w14:textId="77777777" w:rsidR="003843DA" w:rsidRDefault="003843DA">
      <w:pPr>
        <w:rPr>
          <w:rFonts w:hint="eastAsia"/>
        </w:rPr>
      </w:pPr>
    </w:p>
    <w:p w14:paraId="3DCE01A0" w14:textId="77777777" w:rsidR="003843DA" w:rsidRDefault="00384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5A9DF" w14:textId="77777777" w:rsidR="003843DA" w:rsidRDefault="003843DA">
      <w:pPr>
        <w:rPr>
          <w:rFonts w:hint="eastAsia"/>
        </w:rPr>
      </w:pPr>
      <w:r>
        <w:rPr>
          <w:rFonts w:hint="eastAsia"/>
        </w:rPr>
        <w:t>拼音的作用与应用</w:t>
      </w:r>
    </w:p>
    <w:p w14:paraId="4198CF3F" w14:textId="77777777" w:rsidR="003843DA" w:rsidRDefault="003843DA">
      <w:pPr>
        <w:rPr>
          <w:rFonts w:hint="eastAsia"/>
        </w:rPr>
      </w:pPr>
      <w:r>
        <w:rPr>
          <w:rFonts w:hint="eastAsia"/>
        </w:rPr>
        <w:t>汉语拼音在现代汉语的学习和使用中扮演着不可或缺的角色。它是儿童学习汉字的基础，通过拼音，孩子们可以更快地认读和书写汉字。在对外汉语教学中，拼音极大地降低了外国人学习汉语的门槛。拼音还被广泛应用于计算机输入法、语音识别技术等领域，提高了信息处理效率。</w:t>
      </w:r>
    </w:p>
    <w:p w14:paraId="0147FA0F" w14:textId="77777777" w:rsidR="003843DA" w:rsidRDefault="003843DA">
      <w:pPr>
        <w:rPr>
          <w:rFonts w:hint="eastAsia"/>
        </w:rPr>
      </w:pPr>
    </w:p>
    <w:p w14:paraId="5500EE5A" w14:textId="77777777" w:rsidR="003843DA" w:rsidRDefault="00384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B736D" w14:textId="77777777" w:rsidR="003843DA" w:rsidRDefault="003843DA">
      <w:pPr>
        <w:rPr>
          <w:rFonts w:hint="eastAsia"/>
        </w:rPr>
      </w:pPr>
      <w:r>
        <w:rPr>
          <w:rFonts w:hint="eastAsia"/>
        </w:rPr>
        <w:t>拼音的结构与规则</w:t>
      </w:r>
    </w:p>
    <w:p w14:paraId="3B27AB98" w14:textId="77777777" w:rsidR="003843DA" w:rsidRDefault="003843DA">
      <w:pPr>
        <w:rPr>
          <w:rFonts w:hint="eastAsia"/>
        </w:rPr>
      </w:pPr>
      <w:r>
        <w:rPr>
          <w:rFonts w:hint="eastAsia"/>
        </w:rPr>
        <w:t>汉语拼音由声母、韵母和声调三部分组成。其中，声母共有23个，韵母则分为单韵母、复韵母和鼻韵母三种类型。每个汉字都有一个固定的声调，总共四个声调加上轻声，不同声调代表不同的发音方式，对于准确表达意思至关重要。了解并掌握这些基本元素及其组合规则，是正确使用汉语拼音的前提。</w:t>
      </w:r>
    </w:p>
    <w:p w14:paraId="0DB8BA40" w14:textId="77777777" w:rsidR="003843DA" w:rsidRDefault="003843DA">
      <w:pPr>
        <w:rPr>
          <w:rFonts w:hint="eastAsia"/>
        </w:rPr>
      </w:pPr>
    </w:p>
    <w:p w14:paraId="2F74136A" w14:textId="77777777" w:rsidR="003843DA" w:rsidRDefault="00384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9C1A5" w14:textId="77777777" w:rsidR="003843DA" w:rsidRDefault="003843DA">
      <w:pPr>
        <w:rPr>
          <w:rFonts w:hint="eastAsia"/>
        </w:rPr>
      </w:pPr>
      <w:r>
        <w:rPr>
          <w:rFonts w:hint="eastAsia"/>
        </w:rPr>
        <w:t>拼音的挑战与未来</w:t>
      </w:r>
    </w:p>
    <w:p w14:paraId="2142BE86" w14:textId="77777777" w:rsidR="003843DA" w:rsidRDefault="003843DA">
      <w:pPr>
        <w:rPr>
          <w:rFonts w:hint="eastAsia"/>
        </w:rPr>
      </w:pPr>
      <w:r>
        <w:rPr>
          <w:rFonts w:hint="eastAsia"/>
        </w:rPr>
        <w:t>尽管汉语拼音在促进汉语传播方面发挥了巨大作用，但它也面临着一些挑战。例如，由于汉语方言众多，不同地区的使用者可能会遇到发音不一致的问题。随着科技的进步，如何更好地将汉语拼音与其他先进技术相结合，提高语言学习效率和沟通效果，也是一个值得探讨的话题。未来，汉语拼音将继续发展，以适应不断变化的语言环境和社会需求。</w:t>
      </w:r>
    </w:p>
    <w:p w14:paraId="7E7A4B19" w14:textId="77777777" w:rsidR="003843DA" w:rsidRDefault="003843DA">
      <w:pPr>
        <w:rPr>
          <w:rFonts w:hint="eastAsia"/>
        </w:rPr>
      </w:pPr>
    </w:p>
    <w:p w14:paraId="7852AF31" w14:textId="77777777" w:rsidR="003843DA" w:rsidRDefault="00384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410E2" w14:textId="77777777" w:rsidR="003843DA" w:rsidRDefault="00384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48D9C" w14:textId="0BE17437" w:rsidR="009F057A" w:rsidRDefault="009F057A"/>
    <w:sectPr w:rsidR="009F0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7A"/>
    <w:rsid w:val="003843DA"/>
    <w:rsid w:val="004F584A"/>
    <w:rsid w:val="009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E0E74-D027-40B6-B001-E3BA59BA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