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255D2" w14:textId="77777777" w:rsidR="00B60EBB" w:rsidRDefault="00B60EBB">
      <w:pPr>
        <w:rPr>
          <w:rFonts w:hint="eastAsia"/>
        </w:rPr>
      </w:pPr>
      <w:r>
        <w:rPr>
          <w:rFonts w:hint="eastAsia"/>
        </w:rPr>
        <w:t>汉语的拼音分类过关检测</w:t>
      </w:r>
    </w:p>
    <w:p w14:paraId="22F30627" w14:textId="77777777" w:rsidR="00B60EBB" w:rsidRDefault="00B60EBB">
      <w:pPr>
        <w:rPr>
          <w:rFonts w:hint="eastAsia"/>
        </w:rPr>
      </w:pPr>
      <w:r>
        <w:rPr>
          <w:rFonts w:hint="eastAsia"/>
        </w:rPr>
        <w:t>在汉语学习的过程中，拼音扮演着至关重要的角色。作为汉语语音的符号系统，拼音不仅是初学者打开汉字大门的钥匙，也是提升口语表达准确性和流利度的有效工具。为了帮助学习者更好地掌握这一工具，汉语的拼音分类过关检测应运而生。</w:t>
      </w:r>
    </w:p>
    <w:p w14:paraId="0A11E5FA" w14:textId="77777777" w:rsidR="00B60EBB" w:rsidRDefault="00B60EBB">
      <w:pPr>
        <w:rPr>
          <w:rFonts w:hint="eastAsia"/>
        </w:rPr>
      </w:pPr>
    </w:p>
    <w:p w14:paraId="66DC4D97" w14:textId="77777777" w:rsidR="00B60EBB" w:rsidRDefault="00B60EBB">
      <w:pPr>
        <w:rPr>
          <w:rFonts w:hint="eastAsia"/>
        </w:rPr>
      </w:pPr>
      <w:r>
        <w:rPr>
          <w:rFonts w:hint="eastAsia"/>
        </w:rPr>
        <w:t xml:space="preserve"> </w:t>
      </w:r>
    </w:p>
    <w:p w14:paraId="1A25953B" w14:textId="77777777" w:rsidR="00B60EBB" w:rsidRDefault="00B60EBB">
      <w:pPr>
        <w:rPr>
          <w:rFonts w:hint="eastAsia"/>
        </w:rPr>
      </w:pPr>
      <w:r>
        <w:rPr>
          <w:rFonts w:hint="eastAsia"/>
        </w:rPr>
        <w:t>拼音的重要性</w:t>
      </w:r>
    </w:p>
    <w:p w14:paraId="68215648" w14:textId="77777777" w:rsidR="00B60EBB" w:rsidRDefault="00B60EBB">
      <w:pPr>
        <w:rPr>
          <w:rFonts w:hint="eastAsia"/>
        </w:rPr>
      </w:pPr>
      <w:r>
        <w:rPr>
          <w:rFonts w:hint="eastAsia"/>
        </w:rPr>
        <w:t>拼音是按照汉语的发音规律制定的一套拉丁字母表记法，它使得每个汉字都有了相对应的音标表示方法。对于非母语学习者而言，掌握拼音意味着能够读出不认识的字词，大大降低了学习汉字的难度。在现代科技的支持下，拼音输入法已经成为人们使用电脑和手机进行中文输入的主要方式之一，熟练运用拼音能提高打字速度，让沟通更加高效。</w:t>
      </w:r>
    </w:p>
    <w:p w14:paraId="02712E17" w14:textId="77777777" w:rsidR="00B60EBB" w:rsidRDefault="00B60EBB">
      <w:pPr>
        <w:rPr>
          <w:rFonts w:hint="eastAsia"/>
        </w:rPr>
      </w:pPr>
    </w:p>
    <w:p w14:paraId="220AA42B" w14:textId="77777777" w:rsidR="00B60EBB" w:rsidRDefault="00B60EBB">
      <w:pPr>
        <w:rPr>
          <w:rFonts w:hint="eastAsia"/>
        </w:rPr>
      </w:pPr>
      <w:r>
        <w:rPr>
          <w:rFonts w:hint="eastAsia"/>
        </w:rPr>
        <w:t xml:space="preserve"> </w:t>
      </w:r>
    </w:p>
    <w:p w14:paraId="3A25836D" w14:textId="77777777" w:rsidR="00B60EBB" w:rsidRDefault="00B60EBB">
      <w:pPr>
        <w:rPr>
          <w:rFonts w:hint="eastAsia"/>
        </w:rPr>
      </w:pPr>
      <w:r>
        <w:rPr>
          <w:rFonts w:hint="eastAsia"/>
        </w:rPr>
        <w:t>分类过关检测的意义</w:t>
      </w:r>
    </w:p>
    <w:p w14:paraId="602D04BD" w14:textId="77777777" w:rsidR="00B60EBB" w:rsidRDefault="00B60EBB">
      <w:pPr>
        <w:rPr>
          <w:rFonts w:hint="eastAsia"/>
        </w:rPr>
      </w:pPr>
      <w:r>
        <w:rPr>
          <w:rFonts w:hint="eastAsia"/>
        </w:rPr>
        <w:t>汉语拼音体系复杂，包括声母、韵母和声调三大部分，各自又细分多种类型。分类过关检测就是针对这些组成部分设计的一系列练习，旨在帮助学生逐个击破难点，实现全面突破。通过这样的训练，不仅可以强化记忆，还能有效纠正发音错误，培养良好的语言习惯。这种检测方式有助于教师了解学生的具体薄弱环节，从而调整教学策略，做到因材施教。</w:t>
      </w:r>
    </w:p>
    <w:p w14:paraId="50CC6177" w14:textId="77777777" w:rsidR="00B60EBB" w:rsidRDefault="00B60EBB">
      <w:pPr>
        <w:rPr>
          <w:rFonts w:hint="eastAsia"/>
        </w:rPr>
      </w:pPr>
    </w:p>
    <w:p w14:paraId="36A03C13" w14:textId="77777777" w:rsidR="00B60EBB" w:rsidRDefault="00B60EBB">
      <w:pPr>
        <w:rPr>
          <w:rFonts w:hint="eastAsia"/>
        </w:rPr>
      </w:pPr>
      <w:r>
        <w:rPr>
          <w:rFonts w:hint="eastAsia"/>
        </w:rPr>
        <w:t xml:space="preserve"> </w:t>
      </w:r>
    </w:p>
    <w:p w14:paraId="35CEEE71" w14:textId="77777777" w:rsidR="00B60EBB" w:rsidRDefault="00B60EBB">
      <w:pPr>
        <w:rPr>
          <w:rFonts w:hint="eastAsia"/>
        </w:rPr>
      </w:pPr>
      <w:r>
        <w:rPr>
          <w:rFonts w:hint="eastAsia"/>
        </w:rPr>
        <w:t>如何进行分类过关检测</w:t>
      </w:r>
    </w:p>
    <w:p w14:paraId="21B5BAF3" w14:textId="77777777" w:rsidR="00B60EBB" w:rsidRDefault="00B60EBB">
      <w:pPr>
        <w:rPr>
          <w:rFonts w:hint="eastAsia"/>
        </w:rPr>
      </w:pPr>
      <w:r>
        <w:rPr>
          <w:rFonts w:hint="eastAsia"/>
        </w:rPr>
        <w:t>要进行有效的分类过关检测，首先要熟悉拼音规则，明确哪些是需要重点练习的内容。比如，区分平舌音与翘舌音（如z/c/s与zh/ch/sh），或是分清前鼻音和后鼻音（如an/en与ang/eng）。接着，可以利用各种资源来进行针对性练习，如在线测试平台提供的听音辨音题、跟读模仿练习等。还可以参加由专业机构组织或学校开展的相关活动，与其他同学互动交流，共同进步。</w:t>
      </w:r>
    </w:p>
    <w:p w14:paraId="2F530526" w14:textId="77777777" w:rsidR="00B60EBB" w:rsidRDefault="00B60EBB">
      <w:pPr>
        <w:rPr>
          <w:rFonts w:hint="eastAsia"/>
        </w:rPr>
      </w:pPr>
    </w:p>
    <w:p w14:paraId="5B7BA49E" w14:textId="77777777" w:rsidR="00B60EBB" w:rsidRDefault="00B60EBB">
      <w:pPr>
        <w:rPr>
          <w:rFonts w:hint="eastAsia"/>
        </w:rPr>
      </w:pPr>
      <w:r>
        <w:rPr>
          <w:rFonts w:hint="eastAsia"/>
        </w:rPr>
        <w:t xml:space="preserve"> </w:t>
      </w:r>
    </w:p>
    <w:p w14:paraId="5DAEEC42" w14:textId="77777777" w:rsidR="00B60EBB" w:rsidRDefault="00B60EBB">
      <w:pPr>
        <w:rPr>
          <w:rFonts w:hint="eastAsia"/>
        </w:rPr>
      </w:pPr>
      <w:r>
        <w:rPr>
          <w:rFonts w:hint="eastAsia"/>
        </w:rPr>
        <w:t>实践中的挑战与解决方案</w:t>
      </w:r>
    </w:p>
    <w:p w14:paraId="1AF6EE9C" w14:textId="77777777" w:rsidR="00B60EBB" w:rsidRDefault="00B60EBB">
      <w:pPr>
        <w:rPr>
          <w:rFonts w:hint="eastAsia"/>
        </w:rPr>
      </w:pPr>
      <w:r>
        <w:rPr>
          <w:rFonts w:hint="eastAsia"/>
        </w:rPr>
        <w:t>尽管拼音分类过关检测为汉语学习提供了有力支持，但在实际操作中也会遇到一些问题。例如，部分学习者可能因为方言影响而难以改变原有的发音习惯；又或者由于缺乏足够的练习机会而导致进步缓慢。面对这些问题，一方面可以通过增加课外阅读量来积累更多词汇，另一方面也可以寻求专业的辅导帮助，确保每个阶段的学习都能达到预期目标。</w:t>
      </w:r>
    </w:p>
    <w:p w14:paraId="611DDE8C" w14:textId="77777777" w:rsidR="00B60EBB" w:rsidRDefault="00B60EBB">
      <w:pPr>
        <w:rPr>
          <w:rFonts w:hint="eastAsia"/>
        </w:rPr>
      </w:pPr>
    </w:p>
    <w:p w14:paraId="6F05EB5F" w14:textId="77777777" w:rsidR="00B60EBB" w:rsidRDefault="00B60EBB">
      <w:pPr>
        <w:rPr>
          <w:rFonts w:hint="eastAsia"/>
        </w:rPr>
      </w:pPr>
      <w:r>
        <w:rPr>
          <w:rFonts w:hint="eastAsia"/>
        </w:rPr>
        <w:t xml:space="preserve"> </w:t>
      </w:r>
    </w:p>
    <w:p w14:paraId="5E1C6D05" w14:textId="77777777" w:rsidR="00B60EBB" w:rsidRDefault="00B60EBB">
      <w:pPr>
        <w:rPr>
          <w:rFonts w:hint="eastAsia"/>
        </w:rPr>
      </w:pPr>
      <w:r>
        <w:rPr>
          <w:rFonts w:hint="eastAsia"/>
        </w:rPr>
        <w:t>最后的总结</w:t>
      </w:r>
    </w:p>
    <w:p w14:paraId="2CA78E61" w14:textId="77777777" w:rsidR="00B60EBB" w:rsidRDefault="00B60EBB">
      <w:pPr>
        <w:rPr>
          <w:rFonts w:hint="eastAsia"/>
        </w:rPr>
      </w:pPr>
      <w:r>
        <w:rPr>
          <w:rFonts w:hint="eastAsia"/>
        </w:rPr>
        <w:t>汉语的拼音分类过关检测是一项非常有价值的汉语学习辅助手段。它不仅能够帮助学习者夯实基础，也为他们搭建了一个自我评估和持续改进的平台。只要持之以恒地坚持下去，并结合多样化的学习方法，相信每位汉语爱好者都能够顺利跨越拼音这座桥梁，向着更广阔的中文世界迈进。</w:t>
      </w:r>
    </w:p>
    <w:p w14:paraId="3775C454" w14:textId="77777777" w:rsidR="00B60EBB" w:rsidRDefault="00B60EBB">
      <w:pPr>
        <w:rPr>
          <w:rFonts w:hint="eastAsia"/>
        </w:rPr>
      </w:pPr>
    </w:p>
    <w:p w14:paraId="74791956" w14:textId="77777777" w:rsidR="00B60EBB" w:rsidRDefault="00B60EBB">
      <w:pPr>
        <w:rPr>
          <w:rFonts w:hint="eastAsia"/>
        </w:rPr>
      </w:pPr>
      <w:r>
        <w:rPr>
          <w:rFonts w:hint="eastAsia"/>
        </w:rPr>
        <w:t>本文是由每日作文网(2345lzwz.com)为大家创作</w:t>
      </w:r>
    </w:p>
    <w:p w14:paraId="1AEFB9CC" w14:textId="3BF9AD46" w:rsidR="008F1A50" w:rsidRDefault="008F1A50"/>
    <w:sectPr w:rsidR="008F1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50"/>
    <w:rsid w:val="004F584A"/>
    <w:rsid w:val="008F1A50"/>
    <w:rsid w:val="00B6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4BF67E-8524-4BC7-BD25-06E53FCD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A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A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A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A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A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A50"/>
    <w:rPr>
      <w:rFonts w:cstheme="majorBidi"/>
      <w:color w:val="2F5496" w:themeColor="accent1" w:themeShade="BF"/>
      <w:sz w:val="28"/>
      <w:szCs w:val="28"/>
    </w:rPr>
  </w:style>
  <w:style w:type="character" w:customStyle="1" w:styleId="50">
    <w:name w:val="标题 5 字符"/>
    <w:basedOn w:val="a0"/>
    <w:link w:val="5"/>
    <w:uiPriority w:val="9"/>
    <w:semiHidden/>
    <w:rsid w:val="008F1A50"/>
    <w:rPr>
      <w:rFonts w:cstheme="majorBidi"/>
      <w:color w:val="2F5496" w:themeColor="accent1" w:themeShade="BF"/>
      <w:sz w:val="24"/>
    </w:rPr>
  </w:style>
  <w:style w:type="character" w:customStyle="1" w:styleId="60">
    <w:name w:val="标题 6 字符"/>
    <w:basedOn w:val="a0"/>
    <w:link w:val="6"/>
    <w:uiPriority w:val="9"/>
    <w:semiHidden/>
    <w:rsid w:val="008F1A50"/>
    <w:rPr>
      <w:rFonts w:cstheme="majorBidi"/>
      <w:b/>
      <w:bCs/>
      <w:color w:val="2F5496" w:themeColor="accent1" w:themeShade="BF"/>
    </w:rPr>
  </w:style>
  <w:style w:type="character" w:customStyle="1" w:styleId="70">
    <w:name w:val="标题 7 字符"/>
    <w:basedOn w:val="a0"/>
    <w:link w:val="7"/>
    <w:uiPriority w:val="9"/>
    <w:semiHidden/>
    <w:rsid w:val="008F1A50"/>
    <w:rPr>
      <w:rFonts w:cstheme="majorBidi"/>
      <w:b/>
      <w:bCs/>
      <w:color w:val="595959" w:themeColor="text1" w:themeTint="A6"/>
    </w:rPr>
  </w:style>
  <w:style w:type="character" w:customStyle="1" w:styleId="80">
    <w:name w:val="标题 8 字符"/>
    <w:basedOn w:val="a0"/>
    <w:link w:val="8"/>
    <w:uiPriority w:val="9"/>
    <w:semiHidden/>
    <w:rsid w:val="008F1A50"/>
    <w:rPr>
      <w:rFonts w:cstheme="majorBidi"/>
      <w:color w:val="595959" w:themeColor="text1" w:themeTint="A6"/>
    </w:rPr>
  </w:style>
  <w:style w:type="character" w:customStyle="1" w:styleId="90">
    <w:name w:val="标题 9 字符"/>
    <w:basedOn w:val="a0"/>
    <w:link w:val="9"/>
    <w:uiPriority w:val="9"/>
    <w:semiHidden/>
    <w:rsid w:val="008F1A50"/>
    <w:rPr>
      <w:rFonts w:eastAsiaTheme="majorEastAsia" w:cstheme="majorBidi"/>
      <w:color w:val="595959" w:themeColor="text1" w:themeTint="A6"/>
    </w:rPr>
  </w:style>
  <w:style w:type="paragraph" w:styleId="a3">
    <w:name w:val="Title"/>
    <w:basedOn w:val="a"/>
    <w:next w:val="a"/>
    <w:link w:val="a4"/>
    <w:uiPriority w:val="10"/>
    <w:qFormat/>
    <w:rsid w:val="008F1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A50"/>
    <w:pPr>
      <w:spacing w:before="160"/>
      <w:jc w:val="center"/>
    </w:pPr>
    <w:rPr>
      <w:i/>
      <w:iCs/>
      <w:color w:val="404040" w:themeColor="text1" w:themeTint="BF"/>
    </w:rPr>
  </w:style>
  <w:style w:type="character" w:customStyle="1" w:styleId="a8">
    <w:name w:val="引用 字符"/>
    <w:basedOn w:val="a0"/>
    <w:link w:val="a7"/>
    <w:uiPriority w:val="29"/>
    <w:rsid w:val="008F1A50"/>
    <w:rPr>
      <w:i/>
      <w:iCs/>
      <w:color w:val="404040" w:themeColor="text1" w:themeTint="BF"/>
    </w:rPr>
  </w:style>
  <w:style w:type="paragraph" w:styleId="a9">
    <w:name w:val="List Paragraph"/>
    <w:basedOn w:val="a"/>
    <w:uiPriority w:val="34"/>
    <w:qFormat/>
    <w:rsid w:val="008F1A50"/>
    <w:pPr>
      <w:ind w:left="720"/>
      <w:contextualSpacing/>
    </w:pPr>
  </w:style>
  <w:style w:type="character" w:styleId="aa">
    <w:name w:val="Intense Emphasis"/>
    <w:basedOn w:val="a0"/>
    <w:uiPriority w:val="21"/>
    <w:qFormat/>
    <w:rsid w:val="008F1A50"/>
    <w:rPr>
      <w:i/>
      <w:iCs/>
      <w:color w:val="2F5496" w:themeColor="accent1" w:themeShade="BF"/>
    </w:rPr>
  </w:style>
  <w:style w:type="paragraph" w:styleId="ab">
    <w:name w:val="Intense Quote"/>
    <w:basedOn w:val="a"/>
    <w:next w:val="a"/>
    <w:link w:val="ac"/>
    <w:uiPriority w:val="30"/>
    <w:qFormat/>
    <w:rsid w:val="008F1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A50"/>
    <w:rPr>
      <w:i/>
      <w:iCs/>
      <w:color w:val="2F5496" w:themeColor="accent1" w:themeShade="BF"/>
    </w:rPr>
  </w:style>
  <w:style w:type="character" w:styleId="ad">
    <w:name w:val="Intense Reference"/>
    <w:basedOn w:val="a0"/>
    <w:uiPriority w:val="32"/>
    <w:qFormat/>
    <w:rsid w:val="008F1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