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EE03" w14:textId="77777777" w:rsidR="00441F67" w:rsidRDefault="00441F67">
      <w:pPr>
        <w:rPr>
          <w:rFonts w:hint="eastAsia"/>
        </w:rPr>
      </w:pPr>
      <w:r>
        <w:rPr>
          <w:rFonts w:hint="eastAsia"/>
        </w:rPr>
        <w:t>汉语的拼音二声和三声怎么区分</w:t>
      </w:r>
    </w:p>
    <w:p w14:paraId="104D8B4A" w14:textId="77777777" w:rsidR="00441F67" w:rsidRDefault="00441F67">
      <w:pPr>
        <w:rPr>
          <w:rFonts w:hint="eastAsia"/>
        </w:rPr>
      </w:pPr>
      <w:r>
        <w:rPr>
          <w:rFonts w:hint="eastAsia"/>
        </w:rPr>
        <w:t>汉语作为世界上最古老的语言之一，其独特的声调系统是学习者面临的一个重要挑战。汉语普通话中有四个基本声调，以及一个轻声。在这之中，第二声（阳平）与第三声（上声）的发音区别尤为重要，因为它们之间的细微差异可能会改变词语的意思。本文将深入探讨这两种声调的区别及其在实际交流中的应用。</w:t>
      </w:r>
    </w:p>
    <w:p w14:paraId="3D0836E9" w14:textId="77777777" w:rsidR="00441F67" w:rsidRDefault="00441F67">
      <w:pPr>
        <w:rPr>
          <w:rFonts w:hint="eastAsia"/>
        </w:rPr>
      </w:pPr>
    </w:p>
    <w:p w14:paraId="59F5C8CB" w14:textId="77777777" w:rsidR="00441F67" w:rsidRDefault="0044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7DD68" w14:textId="77777777" w:rsidR="00441F67" w:rsidRDefault="00441F67">
      <w:pPr>
        <w:rPr>
          <w:rFonts w:hint="eastAsia"/>
        </w:rPr>
      </w:pPr>
      <w:r>
        <w:rPr>
          <w:rFonts w:hint="eastAsia"/>
        </w:rPr>
        <w:t>二声的基本特征</w:t>
      </w:r>
    </w:p>
    <w:p w14:paraId="0A841A4D" w14:textId="77777777" w:rsidR="00441F67" w:rsidRDefault="00441F67">
      <w:pPr>
        <w:rPr>
          <w:rFonts w:hint="eastAsia"/>
        </w:rPr>
      </w:pPr>
      <w:r>
        <w:rPr>
          <w:rFonts w:hint="eastAsia"/>
        </w:rPr>
        <w:t>第二声，也被称为阳平声，是一个上升的音调，从中间音高开始迅速上升到较高音高。用数字表示就是35调值，即从中等到高的音域快速滑升。这个声调的特点在于它的起始音较低，然后以一种果断、直接的方式上升。例如，“妈”字读作mā时，声音由低至高扬起，表达的是“母亲”的意思。当我们在日常对话中使用第二声时，它传达出清晰、明确的感觉，使语句显得简洁而有力。</w:t>
      </w:r>
    </w:p>
    <w:p w14:paraId="3D432529" w14:textId="77777777" w:rsidR="00441F67" w:rsidRDefault="00441F67">
      <w:pPr>
        <w:rPr>
          <w:rFonts w:hint="eastAsia"/>
        </w:rPr>
      </w:pPr>
    </w:p>
    <w:p w14:paraId="0BA69BA2" w14:textId="77777777" w:rsidR="00441F67" w:rsidRDefault="0044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6FBBB" w14:textId="77777777" w:rsidR="00441F67" w:rsidRDefault="00441F67">
      <w:pPr>
        <w:rPr>
          <w:rFonts w:hint="eastAsia"/>
        </w:rPr>
      </w:pPr>
      <w:r>
        <w:rPr>
          <w:rFonts w:hint="eastAsia"/>
        </w:rPr>
        <w:t>三声的独特之处</w:t>
      </w:r>
    </w:p>
    <w:p w14:paraId="7A9F8B16" w14:textId="77777777" w:rsidR="00441F67" w:rsidRDefault="00441F67">
      <w:pPr>
        <w:rPr>
          <w:rFonts w:hint="eastAsia"/>
        </w:rPr>
      </w:pPr>
      <w:r>
        <w:rPr>
          <w:rFonts w:hint="eastAsia"/>
        </w:rPr>
        <w:t>第三声或上声则更为复杂一些。它是先降后升的曲折调，用数字表示为214，即先下降再回升。这意味着发第三声时，声音会先降低，然后再次升高。像“马”字读作mǎ，音调先是向下走，然后再向上翘。这种先降后升的变化使得第三声听起来有一种波折感，仿佛是在说话的过程中加入了一点情感上的转折。在连续语流中，第三声通常会被简化成低平调，特别是在快语速的情况下。</w:t>
      </w:r>
    </w:p>
    <w:p w14:paraId="21E8C661" w14:textId="77777777" w:rsidR="00441F67" w:rsidRDefault="00441F67">
      <w:pPr>
        <w:rPr>
          <w:rFonts w:hint="eastAsia"/>
        </w:rPr>
      </w:pPr>
    </w:p>
    <w:p w14:paraId="335C5ADA" w14:textId="77777777" w:rsidR="00441F67" w:rsidRDefault="0044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8C15B" w14:textId="77777777" w:rsidR="00441F67" w:rsidRDefault="00441F67">
      <w:pPr>
        <w:rPr>
          <w:rFonts w:hint="eastAsia"/>
        </w:rPr>
      </w:pPr>
      <w:r>
        <w:rPr>
          <w:rFonts w:hint="eastAsia"/>
        </w:rPr>
        <w:t>实践中的区分技巧</w:t>
      </w:r>
    </w:p>
    <w:p w14:paraId="1BD9AB89" w14:textId="77777777" w:rsidR="00441F67" w:rsidRDefault="00441F67">
      <w:pPr>
        <w:rPr>
          <w:rFonts w:hint="eastAsia"/>
        </w:rPr>
      </w:pPr>
      <w:r>
        <w:rPr>
          <w:rFonts w:hint="eastAsia"/>
        </w:rPr>
        <w:t>为了更好地掌握这两个声调的不同，在实践中可以采用几种方法来帮助自己准确地区分。可以通过模仿母语者的发音来进行练习。聆听并重复他们发出的声音，注意每个字词的音高变化。利用录音工具自我检测。录下自己的发音，之后仔细听回放，对比标准发音找出差距。多进行朗读训练，选择包含大量二声和三声词汇的文章或诗歌，反复诵读直到能够自然流畅地转换两者之间的音调。</w:t>
      </w:r>
    </w:p>
    <w:p w14:paraId="0A5EBC95" w14:textId="77777777" w:rsidR="00441F67" w:rsidRDefault="00441F67">
      <w:pPr>
        <w:rPr>
          <w:rFonts w:hint="eastAsia"/>
        </w:rPr>
      </w:pPr>
    </w:p>
    <w:p w14:paraId="010FCA43" w14:textId="77777777" w:rsidR="00441F67" w:rsidRDefault="0044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50E0" w14:textId="77777777" w:rsidR="00441F67" w:rsidRDefault="00441F67">
      <w:pPr>
        <w:rPr>
          <w:rFonts w:hint="eastAsia"/>
        </w:rPr>
      </w:pPr>
      <w:r>
        <w:rPr>
          <w:rFonts w:hint="eastAsia"/>
        </w:rPr>
        <w:t>二声和三声对意义的影响</w:t>
      </w:r>
    </w:p>
    <w:p w14:paraId="407CFE97" w14:textId="77777777" w:rsidR="00441F67" w:rsidRDefault="00441F67">
      <w:pPr>
        <w:rPr>
          <w:rFonts w:hint="eastAsia"/>
        </w:rPr>
      </w:pPr>
      <w:r>
        <w:rPr>
          <w:rFonts w:hint="eastAsia"/>
        </w:rPr>
        <w:t>正确识别和运用第二声和第三声对于理解汉语至关重要，因为即使是微小的声调变化也可能导致完全不同的含义。比如，“买(mǎi)”和“卖(mài)”，虽然只相差一个声调，但代表了相反的动作。因此，学习者应该重视声调的学习，确保在交流中准确无误地传达信息。通过不断地练习和体验，最终可以在日常对话中自如地使用正确的声调，从而更加自信地用汉语表达思想。</w:t>
      </w:r>
    </w:p>
    <w:p w14:paraId="263AC510" w14:textId="77777777" w:rsidR="00441F67" w:rsidRDefault="00441F67">
      <w:pPr>
        <w:rPr>
          <w:rFonts w:hint="eastAsia"/>
        </w:rPr>
      </w:pPr>
    </w:p>
    <w:p w14:paraId="132CC489" w14:textId="77777777" w:rsidR="00441F67" w:rsidRDefault="00441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C9B78" w14:textId="37A6C051" w:rsidR="00F808A1" w:rsidRDefault="00F808A1"/>
    <w:sectPr w:rsidR="00F8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A1"/>
    <w:rsid w:val="00441F67"/>
    <w:rsid w:val="004F584A"/>
    <w:rsid w:val="00F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00AED-CED9-4695-BA0A-A5172E4A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