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E9C5C" w14:textId="77777777" w:rsidR="00593BA2" w:rsidRDefault="00593BA2">
      <w:pPr>
        <w:rPr>
          <w:rFonts w:hint="eastAsia"/>
        </w:rPr>
      </w:pPr>
      <w:r>
        <w:rPr>
          <w:rFonts w:hint="eastAsia"/>
        </w:rPr>
        <w:t>汉语的拼音g的正确写法顺序</w:t>
      </w:r>
    </w:p>
    <w:p w14:paraId="643BAD20" w14:textId="77777777" w:rsidR="00593BA2" w:rsidRDefault="00593BA2">
      <w:pPr>
        <w:rPr>
          <w:rFonts w:hint="eastAsia"/>
        </w:rPr>
      </w:pPr>
      <w:r>
        <w:rPr>
          <w:rFonts w:hint="eastAsia"/>
        </w:rPr>
        <w:t xml:space="preserve"> </w:t>
      </w:r>
    </w:p>
    <w:p w14:paraId="68733508" w14:textId="77777777" w:rsidR="00593BA2" w:rsidRDefault="00593BA2">
      <w:pPr>
        <w:rPr>
          <w:rFonts w:hint="eastAsia"/>
        </w:rPr>
      </w:pPr>
      <w:r>
        <w:rPr>
          <w:rFonts w:hint="eastAsia"/>
        </w:rPr>
        <w:t>在汉语拼音系统中，“g”是一个非常基础且重要的辅音字母，它代表了一个清辅音，即发音时声带不振动。学习如何正确书写“g”对于掌握整个拼音体系至关重要。本篇文章将详细介绍“g”的书写规则、笔画顺序及其在不同环境下的发音特点。</w:t>
      </w:r>
    </w:p>
    <w:p w14:paraId="23FA0386" w14:textId="77777777" w:rsidR="00593BA2" w:rsidRDefault="00593BA2">
      <w:pPr>
        <w:rPr>
          <w:rFonts w:hint="eastAsia"/>
        </w:rPr>
      </w:pPr>
    </w:p>
    <w:p w14:paraId="640C54C1" w14:textId="77777777" w:rsidR="00593BA2" w:rsidRDefault="00593BA2">
      <w:pPr>
        <w:rPr>
          <w:rFonts w:hint="eastAsia"/>
        </w:rPr>
      </w:pPr>
      <w:r>
        <w:rPr>
          <w:rFonts w:hint="eastAsia"/>
        </w:rPr>
        <w:t xml:space="preserve"> </w:t>
      </w:r>
    </w:p>
    <w:p w14:paraId="01E614F4" w14:textId="77777777" w:rsidR="00593BA2" w:rsidRDefault="00593BA2">
      <w:pPr>
        <w:rPr>
          <w:rFonts w:hint="eastAsia"/>
        </w:rPr>
      </w:pPr>
      <w:r>
        <w:rPr>
          <w:rFonts w:hint="eastAsia"/>
        </w:rPr>
        <w:t>笔画与书写顺序</w:t>
      </w:r>
    </w:p>
    <w:p w14:paraId="10F1CA2A" w14:textId="77777777" w:rsidR="00593BA2" w:rsidRDefault="00593BA2">
      <w:pPr>
        <w:rPr>
          <w:rFonts w:hint="eastAsia"/>
        </w:rPr>
      </w:pPr>
      <w:r>
        <w:rPr>
          <w:rFonts w:hint="eastAsia"/>
        </w:rPr>
        <w:t xml:space="preserve"> </w:t>
      </w:r>
    </w:p>
    <w:p w14:paraId="00AA7D56" w14:textId="77777777" w:rsidR="00593BA2" w:rsidRDefault="00593BA2">
      <w:pPr>
        <w:rPr>
          <w:rFonts w:hint="eastAsia"/>
        </w:rPr>
      </w:pPr>
      <w:r>
        <w:rPr>
          <w:rFonts w:hint="eastAsia"/>
        </w:rPr>
        <w:t>“g”这个字母的书写较为简单，但要确保其美观和规范，必须严格遵守书写的笔顺。从上至下画一条垂直线，这条线应该稍微向左倾斜，以保持字形的稳定感。接下来，在垂直线的底部向右弯曲，形成一个半圆形，这个半圆需要圆润流畅，不能有尖锐的转折。从半圆的顶部开始，向上画一个小钩，这个小钩应当短小而有力，指向左上方。通过这三个步骤，一个标准的“g”就完成了。</w:t>
      </w:r>
    </w:p>
    <w:p w14:paraId="6519BBD2" w14:textId="77777777" w:rsidR="00593BA2" w:rsidRDefault="00593BA2">
      <w:pPr>
        <w:rPr>
          <w:rFonts w:hint="eastAsia"/>
        </w:rPr>
      </w:pPr>
    </w:p>
    <w:p w14:paraId="747C0678" w14:textId="77777777" w:rsidR="00593BA2" w:rsidRDefault="00593BA2">
      <w:pPr>
        <w:rPr>
          <w:rFonts w:hint="eastAsia"/>
        </w:rPr>
      </w:pPr>
      <w:r>
        <w:rPr>
          <w:rFonts w:hint="eastAsia"/>
        </w:rPr>
        <w:t xml:space="preserve"> </w:t>
      </w:r>
    </w:p>
    <w:p w14:paraId="0B69AC4C" w14:textId="77777777" w:rsidR="00593BA2" w:rsidRDefault="00593BA2">
      <w:pPr>
        <w:rPr>
          <w:rFonts w:hint="eastAsia"/>
        </w:rPr>
      </w:pPr>
      <w:r>
        <w:rPr>
          <w:rFonts w:hint="eastAsia"/>
        </w:rPr>
        <w:t>发音规则</w:t>
      </w:r>
    </w:p>
    <w:p w14:paraId="51E6FEEB" w14:textId="77777777" w:rsidR="00593BA2" w:rsidRDefault="00593BA2">
      <w:pPr>
        <w:rPr>
          <w:rFonts w:hint="eastAsia"/>
        </w:rPr>
      </w:pPr>
      <w:r>
        <w:rPr>
          <w:rFonts w:hint="eastAsia"/>
        </w:rPr>
        <w:t xml:space="preserve"> </w:t>
      </w:r>
    </w:p>
    <w:p w14:paraId="2DE8DFA5" w14:textId="77777777" w:rsidR="00593BA2" w:rsidRDefault="00593BA2">
      <w:pPr>
        <w:rPr>
          <w:rFonts w:hint="eastAsia"/>
        </w:rPr>
      </w:pPr>
      <w:r>
        <w:rPr>
          <w:rFonts w:hint="eastAsia"/>
        </w:rPr>
        <w:t>在普通话中，“g”通常出现在字的开头位置，如“哥（ge）”、“国（guo）”。它的发音是通过舌头后部靠近软腭但不接触，气流从缝隙中挤出而产生的。值得注意的是，“g”在某些情况下会与其他字母组合成复合辅音，比如“gu”，这时发音时要注意到“u”实际上是一个介音，发音过程是从“g”的位置迅速滑向“u”的位置。“g”还可以与鼻音“ng”结合，如“gang”，此时发音结束时口腔关闭，气流从鼻腔流出。</w:t>
      </w:r>
    </w:p>
    <w:p w14:paraId="634B9D47" w14:textId="77777777" w:rsidR="00593BA2" w:rsidRDefault="00593BA2">
      <w:pPr>
        <w:rPr>
          <w:rFonts w:hint="eastAsia"/>
        </w:rPr>
      </w:pPr>
    </w:p>
    <w:p w14:paraId="5DC1ACA8" w14:textId="77777777" w:rsidR="00593BA2" w:rsidRDefault="00593BA2">
      <w:pPr>
        <w:rPr>
          <w:rFonts w:hint="eastAsia"/>
        </w:rPr>
      </w:pPr>
      <w:r>
        <w:rPr>
          <w:rFonts w:hint="eastAsia"/>
        </w:rPr>
        <w:t xml:space="preserve"> </w:t>
      </w:r>
    </w:p>
    <w:p w14:paraId="0CD41552" w14:textId="77777777" w:rsidR="00593BA2" w:rsidRDefault="00593BA2">
      <w:pPr>
        <w:rPr>
          <w:rFonts w:hint="eastAsia"/>
        </w:rPr>
      </w:pPr>
      <w:r>
        <w:rPr>
          <w:rFonts w:hint="eastAsia"/>
        </w:rPr>
        <w:t>“g”在四声中的变化</w:t>
      </w:r>
    </w:p>
    <w:p w14:paraId="7B50D644" w14:textId="77777777" w:rsidR="00593BA2" w:rsidRDefault="00593BA2">
      <w:pPr>
        <w:rPr>
          <w:rFonts w:hint="eastAsia"/>
        </w:rPr>
      </w:pPr>
      <w:r>
        <w:rPr>
          <w:rFonts w:hint="eastAsia"/>
        </w:rPr>
        <w:t xml:space="preserve"> </w:t>
      </w:r>
    </w:p>
    <w:p w14:paraId="0DE74F65" w14:textId="77777777" w:rsidR="00593BA2" w:rsidRDefault="00593BA2">
      <w:pPr>
        <w:rPr>
          <w:rFonts w:hint="eastAsia"/>
        </w:rPr>
      </w:pPr>
      <w:r>
        <w:rPr>
          <w:rFonts w:hint="eastAsia"/>
        </w:rPr>
        <w:t>汉语中的每个音节都有四个声调，分别是阴平、阳平、上声和去声。当“g”作为某个音节的起始辅音时，它也会受到这四个声调的影响。“g”加上不同的声调符号，可以表示不同的汉字和含义。例如，“gē”（歌）、“gè”（个）、“gěi”（给）、“gè”（各），尽管它们都以“g”开头，但由于声调的不同，所代表的汉字和意义也完全不同。因此，学习“g”的发音时，同时也要掌握声调的变化规律。</w:t>
      </w:r>
    </w:p>
    <w:p w14:paraId="36AD6AC0" w14:textId="77777777" w:rsidR="00593BA2" w:rsidRDefault="00593BA2">
      <w:pPr>
        <w:rPr>
          <w:rFonts w:hint="eastAsia"/>
        </w:rPr>
      </w:pPr>
    </w:p>
    <w:p w14:paraId="32746D76" w14:textId="77777777" w:rsidR="00593BA2" w:rsidRDefault="00593BA2">
      <w:pPr>
        <w:rPr>
          <w:rFonts w:hint="eastAsia"/>
        </w:rPr>
      </w:pPr>
      <w:r>
        <w:rPr>
          <w:rFonts w:hint="eastAsia"/>
        </w:rPr>
        <w:t xml:space="preserve"> </w:t>
      </w:r>
    </w:p>
    <w:p w14:paraId="5E1EDECB" w14:textId="77777777" w:rsidR="00593BA2" w:rsidRDefault="00593BA2">
      <w:pPr>
        <w:rPr>
          <w:rFonts w:hint="eastAsia"/>
        </w:rPr>
      </w:pPr>
      <w:r>
        <w:rPr>
          <w:rFonts w:hint="eastAsia"/>
        </w:rPr>
        <w:t>教学建议</w:t>
      </w:r>
    </w:p>
    <w:p w14:paraId="392D204D" w14:textId="77777777" w:rsidR="00593BA2" w:rsidRDefault="00593BA2">
      <w:pPr>
        <w:rPr>
          <w:rFonts w:hint="eastAsia"/>
        </w:rPr>
      </w:pPr>
      <w:r>
        <w:rPr>
          <w:rFonts w:hint="eastAsia"/>
        </w:rPr>
        <w:t xml:space="preserve"> </w:t>
      </w:r>
    </w:p>
    <w:p w14:paraId="23C9A928" w14:textId="77777777" w:rsidR="00593BA2" w:rsidRDefault="00593BA2">
      <w:pPr>
        <w:rPr>
          <w:rFonts w:hint="eastAsia"/>
        </w:rPr>
      </w:pPr>
      <w:r>
        <w:rPr>
          <w:rFonts w:hint="eastAsia"/>
        </w:rPr>
        <w:t>为了帮助学生更好地掌握“g”的书写和发音，教师可以在课堂上采用多种教学方法。首先是示范法，教师亲自在黑板或电子屏幕上书写“g”，并详细讲解每一笔的走向和力度。其次是练习法，让学生反复练习“g”的书写，直到他们能够准确无误地写出这个字母。对于发音，可以通过对比法，让学生听辨“g”与其他相似辅音的区别，如“k”和“h”。利用游戏和互动活动也能增加学习的乐趣，比如拼音接龙、猜词游戏等，这些都能有效提高学生的兴趣和参与度。</w:t>
      </w:r>
    </w:p>
    <w:p w14:paraId="4C5DF6DE" w14:textId="77777777" w:rsidR="00593BA2" w:rsidRDefault="00593BA2">
      <w:pPr>
        <w:rPr>
          <w:rFonts w:hint="eastAsia"/>
        </w:rPr>
      </w:pPr>
    </w:p>
    <w:p w14:paraId="337BE4C7" w14:textId="77777777" w:rsidR="00593BA2" w:rsidRDefault="00593BA2">
      <w:pPr>
        <w:rPr>
          <w:rFonts w:hint="eastAsia"/>
        </w:rPr>
      </w:pPr>
      <w:r>
        <w:rPr>
          <w:rFonts w:hint="eastAsia"/>
        </w:rPr>
        <w:t xml:space="preserve"> </w:t>
      </w:r>
    </w:p>
    <w:p w14:paraId="4F6981E0" w14:textId="77777777" w:rsidR="00593BA2" w:rsidRDefault="00593BA2">
      <w:pPr>
        <w:rPr>
          <w:rFonts w:hint="eastAsia"/>
        </w:rPr>
      </w:pPr>
      <w:r>
        <w:rPr>
          <w:rFonts w:hint="eastAsia"/>
        </w:rPr>
        <w:t>最后的总结</w:t>
      </w:r>
    </w:p>
    <w:p w14:paraId="5D2C0909" w14:textId="77777777" w:rsidR="00593BA2" w:rsidRDefault="00593BA2">
      <w:pPr>
        <w:rPr>
          <w:rFonts w:hint="eastAsia"/>
        </w:rPr>
      </w:pPr>
      <w:r>
        <w:rPr>
          <w:rFonts w:hint="eastAsia"/>
        </w:rPr>
        <w:t xml:space="preserve"> </w:t>
      </w:r>
    </w:p>
    <w:p w14:paraId="4324755F" w14:textId="77777777" w:rsidR="00593BA2" w:rsidRDefault="00593BA2">
      <w:pPr>
        <w:rPr>
          <w:rFonts w:hint="eastAsia"/>
        </w:rPr>
      </w:pPr>
      <w:r>
        <w:rPr>
          <w:rFonts w:hint="eastAsia"/>
        </w:rPr>
        <w:t>“g”在汉语拼音中虽然只是一个小小的字母，但它承载着丰富的语言信息。正确的书写和发音不仅体现了对汉语学习的认真态度，也是交流沟通的基础。希望通过对“g”的深入了解，大家能够在今后的学习中更加自信地使用汉语拼音，为学习汉语打下坚实的基础。</w:t>
      </w:r>
    </w:p>
    <w:p w14:paraId="66F3E0D4" w14:textId="77777777" w:rsidR="00593BA2" w:rsidRDefault="00593BA2">
      <w:pPr>
        <w:rPr>
          <w:rFonts w:hint="eastAsia"/>
        </w:rPr>
      </w:pPr>
    </w:p>
    <w:p w14:paraId="20DC2DBE" w14:textId="77777777" w:rsidR="00593BA2" w:rsidRDefault="00593B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8062C2" w14:textId="35052153" w:rsidR="008224CF" w:rsidRDefault="008224CF"/>
    <w:sectPr w:rsidR="00822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4CF"/>
    <w:rsid w:val="004F584A"/>
    <w:rsid w:val="00593BA2"/>
    <w:rsid w:val="0082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34B54F-0145-4142-84E7-8F071020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24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4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4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4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4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4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4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4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4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24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24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24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24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24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24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24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24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24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2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4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24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24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4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24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24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24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24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