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0AFA" w14:textId="77777777" w:rsidR="00721E7F" w:rsidRDefault="00721E7F">
      <w:pPr>
        <w:rPr>
          <w:rFonts w:hint="eastAsia"/>
        </w:rPr>
      </w:pPr>
      <w:r>
        <w:rPr>
          <w:rFonts w:hint="eastAsia"/>
        </w:rPr>
        <w:t>Chá zhòng lǜ</w:t>
      </w:r>
    </w:p>
    <w:p w14:paraId="153A5BDB" w14:textId="77777777" w:rsidR="00721E7F" w:rsidRDefault="00721E7F">
      <w:pPr>
        <w:rPr>
          <w:rFonts w:hint="eastAsia"/>
        </w:rPr>
      </w:pPr>
      <w:r>
        <w:rPr>
          <w:rFonts w:hint="eastAsia"/>
        </w:rPr>
        <w:t xml:space="preserve"> </w:t>
      </w:r>
    </w:p>
    <w:p w14:paraId="63EB1132" w14:textId="77777777" w:rsidR="00721E7F" w:rsidRDefault="00721E7F">
      <w:pPr>
        <w:rPr>
          <w:rFonts w:hint="eastAsia"/>
        </w:rPr>
      </w:pPr>
      <w:r>
        <w:rPr>
          <w:rFonts w:hint="eastAsia"/>
        </w:rPr>
        <w:t>“查重率” 三个字的拼音是：chá chóng lǜ。查重率是学术研究和教育领域中一个至关重要的概念，它直接关系到论文、著作等原创性的评价。在学术界，查重率指的是通过特定软件检测出来的文本与已有文献相似度的比例。随着信息技术的发展，网络资源的丰富以及抄袭现象的频发，对学术作品进行查重已成为确保学术诚信不可或缺的一环。</w:t>
      </w:r>
    </w:p>
    <w:p w14:paraId="263C366A" w14:textId="77777777" w:rsidR="00721E7F" w:rsidRDefault="00721E7F">
      <w:pPr>
        <w:rPr>
          <w:rFonts w:hint="eastAsia"/>
        </w:rPr>
      </w:pPr>
    </w:p>
    <w:p w14:paraId="78D3B9D1" w14:textId="77777777" w:rsidR="00721E7F" w:rsidRDefault="00721E7F">
      <w:pPr>
        <w:rPr>
          <w:rFonts w:hint="eastAsia"/>
        </w:rPr>
      </w:pPr>
      <w:r>
        <w:rPr>
          <w:rFonts w:hint="eastAsia"/>
        </w:rPr>
        <w:t xml:space="preserve"> </w:t>
      </w:r>
    </w:p>
    <w:p w14:paraId="3FCA7588" w14:textId="77777777" w:rsidR="00721E7F" w:rsidRDefault="00721E7F">
      <w:pPr>
        <w:rPr>
          <w:rFonts w:hint="eastAsia"/>
        </w:rPr>
      </w:pPr>
      <w:r>
        <w:rPr>
          <w:rFonts w:hint="eastAsia"/>
        </w:rPr>
        <w:t>查重率的重要性</w:t>
      </w:r>
    </w:p>
    <w:p w14:paraId="408BF42D" w14:textId="77777777" w:rsidR="00721E7F" w:rsidRDefault="00721E7F">
      <w:pPr>
        <w:rPr>
          <w:rFonts w:hint="eastAsia"/>
        </w:rPr>
      </w:pPr>
      <w:r>
        <w:rPr>
          <w:rFonts w:hint="eastAsia"/>
        </w:rPr>
        <w:t xml:space="preserve"> </w:t>
      </w:r>
    </w:p>
    <w:p w14:paraId="1F31F669" w14:textId="77777777" w:rsidR="00721E7F" w:rsidRDefault="00721E7F">
      <w:pPr>
        <w:rPr>
          <w:rFonts w:hint="eastAsia"/>
        </w:rPr>
      </w:pPr>
      <w:r>
        <w:rPr>
          <w:rFonts w:hint="eastAsia"/>
        </w:rPr>
        <w:t>在现代科研环境中，查重率的重要性不言而喻。它是维护学术道德底线的关键指标。一个低的查重率表明作者的工作具有较高的原创性，体现了作者尊重他人知识产权的态度。对于学术机构而言，控制查重率有助于提升机构的整体声誉和学术水平。再者，从长远来看，严格管理查重率能够激励研究人员投入更多精力于创新研究，推动科学进步。</w:t>
      </w:r>
    </w:p>
    <w:p w14:paraId="182FB9E9" w14:textId="77777777" w:rsidR="00721E7F" w:rsidRDefault="00721E7F">
      <w:pPr>
        <w:rPr>
          <w:rFonts w:hint="eastAsia"/>
        </w:rPr>
      </w:pPr>
    </w:p>
    <w:p w14:paraId="4E2F6ECD" w14:textId="77777777" w:rsidR="00721E7F" w:rsidRDefault="00721E7F">
      <w:pPr>
        <w:rPr>
          <w:rFonts w:hint="eastAsia"/>
        </w:rPr>
      </w:pPr>
      <w:r>
        <w:rPr>
          <w:rFonts w:hint="eastAsia"/>
        </w:rPr>
        <w:t xml:space="preserve"> </w:t>
      </w:r>
    </w:p>
    <w:p w14:paraId="6D791ACC" w14:textId="77777777" w:rsidR="00721E7F" w:rsidRDefault="00721E7F">
      <w:pPr>
        <w:rPr>
          <w:rFonts w:hint="eastAsia"/>
        </w:rPr>
      </w:pPr>
      <w:r>
        <w:rPr>
          <w:rFonts w:hint="eastAsia"/>
        </w:rPr>
        <w:t>查重的方法和技术</w:t>
      </w:r>
    </w:p>
    <w:p w14:paraId="32A41109" w14:textId="77777777" w:rsidR="00721E7F" w:rsidRDefault="00721E7F">
      <w:pPr>
        <w:rPr>
          <w:rFonts w:hint="eastAsia"/>
        </w:rPr>
      </w:pPr>
      <w:r>
        <w:rPr>
          <w:rFonts w:hint="eastAsia"/>
        </w:rPr>
        <w:t xml:space="preserve"> </w:t>
      </w:r>
    </w:p>
    <w:p w14:paraId="6729C99F" w14:textId="77777777" w:rsidR="00721E7F" w:rsidRDefault="00721E7F">
      <w:pPr>
        <w:rPr>
          <w:rFonts w:hint="eastAsia"/>
        </w:rPr>
      </w:pPr>
      <w:r>
        <w:rPr>
          <w:rFonts w:hint="eastAsia"/>
        </w:rPr>
        <w:t>为了准确评估查重率，多种技术和工具被开发出来。目前最常用的查重方法包括基于文本比对的技术，即通过对两篇或多篇文章的内容进行逐字对比，找出相同或相似之处。还有基于语义分析的方法，这种方法不仅关注文字表面的相似性，更注重理解文章的实际含义，从而判断内容是否构成抄袭。随着人工智能和大数据技术的进步，未来的查重系统将更加智能和高效。</w:t>
      </w:r>
    </w:p>
    <w:p w14:paraId="3CF625FA" w14:textId="77777777" w:rsidR="00721E7F" w:rsidRDefault="00721E7F">
      <w:pPr>
        <w:rPr>
          <w:rFonts w:hint="eastAsia"/>
        </w:rPr>
      </w:pPr>
    </w:p>
    <w:p w14:paraId="226BE9E7" w14:textId="77777777" w:rsidR="00721E7F" w:rsidRDefault="00721E7F">
      <w:pPr>
        <w:rPr>
          <w:rFonts w:hint="eastAsia"/>
        </w:rPr>
      </w:pPr>
      <w:r>
        <w:rPr>
          <w:rFonts w:hint="eastAsia"/>
        </w:rPr>
        <w:t xml:space="preserve"> </w:t>
      </w:r>
    </w:p>
    <w:p w14:paraId="0A7E8D74" w14:textId="77777777" w:rsidR="00721E7F" w:rsidRDefault="00721E7F">
      <w:pPr>
        <w:rPr>
          <w:rFonts w:hint="eastAsia"/>
        </w:rPr>
      </w:pPr>
      <w:r>
        <w:rPr>
          <w:rFonts w:hint="eastAsia"/>
        </w:rPr>
        <w:t>应对高查重率的策略</w:t>
      </w:r>
    </w:p>
    <w:p w14:paraId="4A1BDB47" w14:textId="77777777" w:rsidR="00721E7F" w:rsidRDefault="00721E7F">
      <w:pPr>
        <w:rPr>
          <w:rFonts w:hint="eastAsia"/>
        </w:rPr>
      </w:pPr>
      <w:r>
        <w:rPr>
          <w:rFonts w:hint="eastAsia"/>
        </w:rPr>
        <w:t xml:space="preserve"> </w:t>
      </w:r>
    </w:p>
    <w:p w14:paraId="159E2AF5" w14:textId="77777777" w:rsidR="00721E7F" w:rsidRDefault="00721E7F">
      <w:pPr>
        <w:rPr>
          <w:rFonts w:hint="eastAsia"/>
        </w:rPr>
      </w:pPr>
      <w:r>
        <w:rPr>
          <w:rFonts w:hint="eastAsia"/>
        </w:rPr>
        <w:t>面对可能过高的查重率结果，学者们需要采取有效措施加以应对。一方面，可以通过重新组织语言、增加个人观点或深入讨论来降低表面相似度；另一方面，引用已有的研究成果时应严格按照规范注明出处，避免不必要的争议。合理利用参考文献，不仅可以丰富自己的论点，也有助于提高论文的质量和可信度。</w:t>
      </w:r>
    </w:p>
    <w:p w14:paraId="663939C4" w14:textId="77777777" w:rsidR="00721E7F" w:rsidRDefault="00721E7F">
      <w:pPr>
        <w:rPr>
          <w:rFonts w:hint="eastAsia"/>
        </w:rPr>
      </w:pPr>
    </w:p>
    <w:p w14:paraId="4BB7B5CC" w14:textId="77777777" w:rsidR="00721E7F" w:rsidRDefault="00721E7F">
      <w:pPr>
        <w:rPr>
          <w:rFonts w:hint="eastAsia"/>
        </w:rPr>
      </w:pPr>
      <w:r>
        <w:rPr>
          <w:rFonts w:hint="eastAsia"/>
        </w:rPr>
        <w:t xml:space="preserve"> </w:t>
      </w:r>
    </w:p>
    <w:p w14:paraId="0E0FD16A" w14:textId="77777777" w:rsidR="00721E7F" w:rsidRDefault="00721E7F">
      <w:pPr>
        <w:rPr>
          <w:rFonts w:hint="eastAsia"/>
        </w:rPr>
      </w:pPr>
      <w:r>
        <w:rPr>
          <w:rFonts w:hint="eastAsia"/>
        </w:rPr>
        <w:t>查重率的未来展望</w:t>
      </w:r>
    </w:p>
    <w:p w14:paraId="594850C5" w14:textId="77777777" w:rsidR="00721E7F" w:rsidRDefault="00721E7F">
      <w:pPr>
        <w:rPr>
          <w:rFonts w:hint="eastAsia"/>
        </w:rPr>
      </w:pPr>
      <w:r>
        <w:rPr>
          <w:rFonts w:hint="eastAsia"/>
        </w:rPr>
        <w:t xml:space="preserve"> </w:t>
      </w:r>
    </w:p>
    <w:p w14:paraId="01198A02" w14:textId="77777777" w:rsidR="00721E7F" w:rsidRDefault="00721E7F">
      <w:pPr>
        <w:rPr>
          <w:rFonts w:hint="eastAsia"/>
        </w:rPr>
      </w:pPr>
      <w:r>
        <w:rPr>
          <w:rFonts w:hint="eastAsia"/>
        </w:rPr>
        <w:t>随着科技日新月异的变化，查重技术也将不断演进。未来的查重工具可能会集成更多的功能，例如自动识别翻译后的文本相似性、跨语言查重等，使得学术不端行为无处遁形。更重要的是，社会应当培养正确的学术价值观，鼓励真正的原创精神，让查重率回归其本质意义——成为促进学术交流和发展的重要工具而非束缚。</w:t>
      </w:r>
    </w:p>
    <w:p w14:paraId="0B3B70E0" w14:textId="77777777" w:rsidR="00721E7F" w:rsidRDefault="00721E7F">
      <w:pPr>
        <w:rPr>
          <w:rFonts w:hint="eastAsia"/>
        </w:rPr>
      </w:pPr>
    </w:p>
    <w:p w14:paraId="1FA81BC1" w14:textId="77777777" w:rsidR="00721E7F" w:rsidRDefault="00721E7F">
      <w:pPr>
        <w:rPr>
          <w:rFonts w:hint="eastAsia"/>
        </w:rPr>
      </w:pPr>
      <w:r>
        <w:rPr>
          <w:rFonts w:hint="eastAsia"/>
        </w:rPr>
        <w:t xml:space="preserve"> </w:t>
      </w:r>
    </w:p>
    <w:p w14:paraId="43B1550E" w14:textId="77777777" w:rsidR="00721E7F" w:rsidRDefault="00721E7F">
      <w:pPr>
        <w:rPr>
          <w:rFonts w:hint="eastAsia"/>
        </w:rPr>
      </w:pPr>
      <w:r>
        <w:rPr>
          <w:rFonts w:hint="eastAsia"/>
        </w:rPr>
        <w:t>最后的总结</w:t>
      </w:r>
    </w:p>
    <w:p w14:paraId="24D1B969" w14:textId="77777777" w:rsidR="00721E7F" w:rsidRDefault="00721E7F">
      <w:pPr>
        <w:rPr>
          <w:rFonts w:hint="eastAsia"/>
        </w:rPr>
      </w:pPr>
      <w:r>
        <w:rPr>
          <w:rFonts w:hint="eastAsia"/>
        </w:rPr>
        <w:t xml:space="preserve"> </w:t>
      </w:r>
    </w:p>
    <w:p w14:paraId="7351AC80" w14:textId="77777777" w:rsidR="00721E7F" w:rsidRDefault="00721E7F">
      <w:pPr>
        <w:rPr>
          <w:rFonts w:hint="eastAsia"/>
        </w:rPr>
      </w:pPr>
      <w:r>
        <w:rPr>
          <w:rFonts w:hint="eastAsia"/>
        </w:rPr>
        <w:t>查重率不仅是衡量学术作品原创性的一个重要标准，也是构建健康学术生态系统的基石之一。我们应该正确看待查重率的作用，既不过分依赖也不忽视它的价值，共同努力营造一个风清气正的学术环境。</w:t>
      </w:r>
    </w:p>
    <w:p w14:paraId="6372FF0E" w14:textId="77777777" w:rsidR="00721E7F" w:rsidRDefault="00721E7F">
      <w:pPr>
        <w:rPr>
          <w:rFonts w:hint="eastAsia"/>
        </w:rPr>
      </w:pPr>
    </w:p>
    <w:p w14:paraId="67BDACBD" w14:textId="77777777" w:rsidR="00721E7F" w:rsidRDefault="00721E7F">
      <w:pPr>
        <w:rPr>
          <w:rFonts w:hint="eastAsia"/>
        </w:rPr>
      </w:pPr>
      <w:r>
        <w:rPr>
          <w:rFonts w:hint="eastAsia"/>
        </w:rPr>
        <w:t>本文是由每日作文网(2345lzwz.com)为大家创作</w:t>
      </w:r>
    </w:p>
    <w:p w14:paraId="49471810" w14:textId="4DAFAE47" w:rsidR="00544019" w:rsidRDefault="00544019"/>
    <w:sectPr w:rsidR="005440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19"/>
    <w:rsid w:val="004F584A"/>
    <w:rsid w:val="00544019"/>
    <w:rsid w:val="00721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36E035-ED17-4D56-A016-11D14E0C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40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40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40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40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40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40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40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40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40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0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40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40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4019"/>
    <w:rPr>
      <w:rFonts w:cstheme="majorBidi"/>
      <w:color w:val="2F5496" w:themeColor="accent1" w:themeShade="BF"/>
      <w:sz w:val="28"/>
      <w:szCs w:val="28"/>
    </w:rPr>
  </w:style>
  <w:style w:type="character" w:customStyle="1" w:styleId="50">
    <w:name w:val="标题 5 字符"/>
    <w:basedOn w:val="a0"/>
    <w:link w:val="5"/>
    <w:uiPriority w:val="9"/>
    <w:semiHidden/>
    <w:rsid w:val="00544019"/>
    <w:rPr>
      <w:rFonts w:cstheme="majorBidi"/>
      <w:color w:val="2F5496" w:themeColor="accent1" w:themeShade="BF"/>
      <w:sz w:val="24"/>
    </w:rPr>
  </w:style>
  <w:style w:type="character" w:customStyle="1" w:styleId="60">
    <w:name w:val="标题 6 字符"/>
    <w:basedOn w:val="a0"/>
    <w:link w:val="6"/>
    <w:uiPriority w:val="9"/>
    <w:semiHidden/>
    <w:rsid w:val="00544019"/>
    <w:rPr>
      <w:rFonts w:cstheme="majorBidi"/>
      <w:b/>
      <w:bCs/>
      <w:color w:val="2F5496" w:themeColor="accent1" w:themeShade="BF"/>
    </w:rPr>
  </w:style>
  <w:style w:type="character" w:customStyle="1" w:styleId="70">
    <w:name w:val="标题 7 字符"/>
    <w:basedOn w:val="a0"/>
    <w:link w:val="7"/>
    <w:uiPriority w:val="9"/>
    <w:semiHidden/>
    <w:rsid w:val="00544019"/>
    <w:rPr>
      <w:rFonts w:cstheme="majorBidi"/>
      <w:b/>
      <w:bCs/>
      <w:color w:val="595959" w:themeColor="text1" w:themeTint="A6"/>
    </w:rPr>
  </w:style>
  <w:style w:type="character" w:customStyle="1" w:styleId="80">
    <w:name w:val="标题 8 字符"/>
    <w:basedOn w:val="a0"/>
    <w:link w:val="8"/>
    <w:uiPriority w:val="9"/>
    <w:semiHidden/>
    <w:rsid w:val="00544019"/>
    <w:rPr>
      <w:rFonts w:cstheme="majorBidi"/>
      <w:color w:val="595959" w:themeColor="text1" w:themeTint="A6"/>
    </w:rPr>
  </w:style>
  <w:style w:type="character" w:customStyle="1" w:styleId="90">
    <w:name w:val="标题 9 字符"/>
    <w:basedOn w:val="a0"/>
    <w:link w:val="9"/>
    <w:uiPriority w:val="9"/>
    <w:semiHidden/>
    <w:rsid w:val="00544019"/>
    <w:rPr>
      <w:rFonts w:eastAsiaTheme="majorEastAsia" w:cstheme="majorBidi"/>
      <w:color w:val="595959" w:themeColor="text1" w:themeTint="A6"/>
    </w:rPr>
  </w:style>
  <w:style w:type="paragraph" w:styleId="a3">
    <w:name w:val="Title"/>
    <w:basedOn w:val="a"/>
    <w:next w:val="a"/>
    <w:link w:val="a4"/>
    <w:uiPriority w:val="10"/>
    <w:qFormat/>
    <w:rsid w:val="005440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40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0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40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019"/>
    <w:pPr>
      <w:spacing w:before="160"/>
      <w:jc w:val="center"/>
    </w:pPr>
    <w:rPr>
      <w:i/>
      <w:iCs/>
      <w:color w:val="404040" w:themeColor="text1" w:themeTint="BF"/>
    </w:rPr>
  </w:style>
  <w:style w:type="character" w:customStyle="1" w:styleId="a8">
    <w:name w:val="引用 字符"/>
    <w:basedOn w:val="a0"/>
    <w:link w:val="a7"/>
    <w:uiPriority w:val="29"/>
    <w:rsid w:val="00544019"/>
    <w:rPr>
      <w:i/>
      <w:iCs/>
      <w:color w:val="404040" w:themeColor="text1" w:themeTint="BF"/>
    </w:rPr>
  </w:style>
  <w:style w:type="paragraph" w:styleId="a9">
    <w:name w:val="List Paragraph"/>
    <w:basedOn w:val="a"/>
    <w:uiPriority w:val="34"/>
    <w:qFormat/>
    <w:rsid w:val="00544019"/>
    <w:pPr>
      <w:ind w:left="720"/>
      <w:contextualSpacing/>
    </w:pPr>
  </w:style>
  <w:style w:type="character" w:styleId="aa">
    <w:name w:val="Intense Emphasis"/>
    <w:basedOn w:val="a0"/>
    <w:uiPriority w:val="21"/>
    <w:qFormat/>
    <w:rsid w:val="00544019"/>
    <w:rPr>
      <w:i/>
      <w:iCs/>
      <w:color w:val="2F5496" w:themeColor="accent1" w:themeShade="BF"/>
    </w:rPr>
  </w:style>
  <w:style w:type="paragraph" w:styleId="ab">
    <w:name w:val="Intense Quote"/>
    <w:basedOn w:val="a"/>
    <w:next w:val="a"/>
    <w:link w:val="ac"/>
    <w:uiPriority w:val="30"/>
    <w:qFormat/>
    <w:rsid w:val="00544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4019"/>
    <w:rPr>
      <w:i/>
      <w:iCs/>
      <w:color w:val="2F5496" w:themeColor="accent1" w:themeShade="BF"/>
    </w:rPr>
  </w:style>
  <w:style w:type="character" w:styleId="ad">
    <w:name w:val="Intense Reference"/>
    <w:basedOn w:val="a0"/>
    <w:uiPriority w:val="32"/>
    <w:qFormat/>
    <w:rsid w:val="005440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