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7135" w14:textId="77777777" w:rsidR="00151227" w:rsidRDefault="00151227">
      <w:pPr>
        <w:rPr>
          <w:rFonts w:hint="eastAsia"/>
        </w:rPr>
      </w:pPr>
      <w:r>
        <w:rPr>
          <w:rFonts w:hint="eastAsia"/>
        </w:rPr>
        <w:t>Cha Liangzheng: 一位影响深远的翻译家与诗人</w:t>
      </w:r>
    </w:p>
    <w:p w14:paraId="3CA3A740" w14:textId="77777777" w:rsidR="00151227" w:rsidRDefault="00151227">
      <w:pPr>
        <w:rPr>
          <w:rFonts w:hint="eastAsia"/>
        </w:rPr>
      </w:pPr>
      <w:r>
        <w:rPr>
          <w:rFonts w:hint="eastAsia"/>
        </w:rPr>
        <w:t>“查良铮” 三个字的拼音是：Zhā Liáng Zhēng。查良铮，这位在中国现代文学史上占据重要地位的人物，以其深厚的学术功底和对诗歌翻译的独特贡献而闻名。他出生于1918年的浙江海宁，成长于一个充满书香气息的家庭环境中。查良铮自幼便展现出对文学浓厚的兴趣，尤其对英语有着非凡的天赋。青年时期，他赴英国留学，深入研究了西方文学，特别是英美诗歌，这段经历为他日后成为杰出的翻译家奠定了坚实的基础。</w:t>
      </w:r>
    </w:p>
    <w:p w14:paraId="4C81CA27" w14:textId="77777777" w:rsidR="00151227" w:rsidRDefault="00151227">
      <w:pPr>
        <w:rPr>
          <w:rFonts w:hint="eastAsia"/>
        </w:rPr>
      </w:pPr>
    </w:p>
    <w:p w14:paraId="4F817717" w14:textId="77777777" w:rsidR="00151227" w:rsidRDefault="00151227">
      <w:pPr>
        <w:rPr>
          <w:rFonts w:hint="eastAsia"/>
        </w:rPr>
      </w:pPr>
      <w:r>
        <w:rPr>
          <w:rFonts w:hint="eastAsia"/>
        </w:rPr>
        <w:t xml:space="preserve"> </w:t>
      </w:r>
    </w:p>
    <w:p w14:paraId="26CC0F33" w14:textId="77777777" w:rsidR="00151227" w:rsidRDefault="00151227">
      <w:pPr>
        <w:rPr>
          <w:rFonts w:hint="eastAsia"/>
        </w:rPr>
      </w:pPr>
      <w:r>
        <w:rPr>
          <w:rFonts w:hint="eastAsia"/>
        </w:rPr>
        <w:t>学术之路：从求学到成名</w:t>
      </w:r>
    </w:p>
    <w:p w14:paraId="7B5583E0" w14:textId="77777777" w:rsidR="00151227" w:rsidRDefault="00151227">
      <w:pPr>
        <w:rPr>
          <w:rFonts w:hint="eastAsia"/>
        </w:rPr>
      </w:pPr>
      <w:r>
        <w:rPr>
          <w:rFonts w:hint="eastAsia"/>
        </w:rPr>
        <w:t>在英国剑桥大学深造期间，查良铮广泛涉猎哲学、历史、文学等领域，不仅拓宽了自己的知识面，也培养了批判性思维的能力。回国后，他将所学知识与对中国传统文化的理解相结合，致力于将西方经典作品介绍给国内读者。他的翻译风格忠实于原文的又不失中文的韵味，使译作既保留了原汁原味，又能被中国读者接受并喜爱。尤其是他对艾略特《荒原》等现代主义诗歌的翻译，为中国诗坛带来了新的视角和启发。</w:t>
      </w:r>
    </w:p>
    <w:p w14:paraId="177D3DF7" w14:textId="77777777" w:rsidR="00151227" w:rsidRDefault="00151227">
      <w:pPr>
        <w:rPr>
          <w:rFonts w:hint="eastAsia"/>
        </w:rPr>
      </w:pPr>
    </w:p>
    <w:p w14:paraId="474D4732" w14:textId="77777777" w:rsidR="00151227" w:rsidRDefault="00151227">
      <w:pPr>
        <w:rPr>
          <w:rFonts w:hint="eastAsia"/>
        </w:rPr>
      </w:pPr>
      <w:r>
        <w:rPr>
          <w:rFonts w:hint="eastAsia"/>
        </w:rPr>
        <w:t xml:space="preserve"> </w:t>
      </w:r>
    </w:p>
    <w:p w14:paraId="75E9ADF1" w14:textId="77777777" w:rsidR="00151227" w:rsidRDefault="00151227">
      <w:pPr>
        <w:rPr>
          <w:rFonts w:hint="eastAsia"/>
        </w:rPr>
      </w:pPr>
      <w:r>
        <w:rPr>
          <w:rFonts w:hint="eastAsia"/>
        </w:rPr>
        <w:t>诗歌创作：表达内心世界的窗口</w:t>
      </w:r>
    </w:p>
    <w:p w14:paraId="46C78216" w14:textId="77777777" w:rsidR="00151227" w:rsidRDefault="00151227">
      <w:pPr>
        <w:rPr>
          <w:rFonts w:hint="eastAsia"/>
        </w:rPr>
      </w:pPr>
      <w:r>
        <w:rPr>
          <w:rFonts w:hint="eastAsia"/>
        </w:rPr>
        <w:t>除了翻译工作外，查良铮本人也是一位才华横溢的诗人。他的诗作往往带有强烈的个人色彩，表达了对人生、社会及自然界的深刻思考。查良铮善于运用简洁有力的语言描绘复杂的情感世界，其诗歌中既有对现实生活的细致观察，也有对未来理想的憧憬。通过诗歌，他传达出一种超越时代的哲理思考，这使得他的作品即使在今天依然具有很高的艺术价值。</w:t>
      </w:r>
    </w:p>
    <w:p w14:paraId="30A8C5BE" w14:textId="77777777" w:rsidR="00151227" w:rsidRDefault="00151227">
      <w:pPr>
        <w:rPr>
          <w:rFonts w:hint="eastAsia"/>
        </w:rPr>
      </w:pPr>
    </w:p>
    <w:p w14:paraId="62B27994" w14:textId="77777777" w:rsidR="00151227" w:rsidRDefault="00151227">
      <w:pPr>
        <w:rPr>
          <w:rFonts w:hint="eastAsia"/>
        </w:rPr>
      </w:pPr>
      <w:r>
        <w:rPr>
          <w:rFonts w:hint="eastAsia"/>
        </w:rPr>
        <w:t xml:space="preserve"> </w:t>
      </w:r>
    </w:p>
    <w:p w14:paraId="34FE39B8" w14:textId="77777777" w:rsidR="00151227" w:rsidRDefault="00151227">
      <w:pPr>
        <w:rPr>
          <w:rFonts w:hint="eastAsia"/>
        </w:rPr>
      </w:pPr>
      <w:r>
        <w:rPr>
          <w:rFonts w:hint="eastAsia"/>
        </w:rPr>
        <w:t>教育事业：培养下一代的文化使者</w:t>
      </w:r>
    </w:p>
    <w:p w14:paraId="65F7C295" w14:textId="77777777" w:rsidR="00151227" w:rsidRDefault="00151227">
      <w:pPr>
        <w:rPr>
          <w:rFonts w:hint="eastAsia"/>
        </w:rPr>
      </w:pPr>
      <w:r>
        <w:rPr>
          <w:rFonts w:hint="eastAsia"/>
        </w:rPr>
        <w:t>作为一名学者，查良铮深知教育的重要性。晚年时，他投身于教育事业，在多所高校任教，并积极参与各种文化交流活动。他鼓励学生勇于探索未知领域，培养独立思考的习惯。他还特别注重培养学生的跨文化交际能力，希望他们能够成为连接中外文化的桥梁。查良铮的教学方法深受学生们的喜爱，许多受过他指导的年轻人后来都成为了各自领域的佼佼者。</w:t>
      </w:r>
    </w:p>
    <w:p w14:paraId="6CE64786" w14:textId="77777777" w:rsidR="00151227" w:rsidRDefault="00151227">
      <w:pPr>
        <w:rPr>
          <w:rFonts w:hint="eastAsia"/>
        </w:rPr>
      </w:pPr>
    </w:p>
    <w:p w14:paraId="584A568B" w14:textId="77777777" w:rsidR="00151227" w:rsidRDefault="00151227">
      <w:pPr>
        <w:rPr>
          <w:rFonts w:hint="eastAsia"/>
        </w:rPr>
      </w:pPr>
      <w:r>
        <w:rPr>
          <w:rFonts w:hint="eastAsia"/>
        </w:rPr>
        <w:t xml:space="preserve"> </w:t>
      </w:r>
    </w:p>
    <w:p w14:paraId="52FA1CF1" w14:textId="77777777" w:rsidR="00151227" w:rsidRDefault="00151227">
      <w:pPr>
        <w:rPr>
          <w:rFonts w:hint="eastAsia"/>
        </w:rPr>
      </w:pPr>
      <w:r>
        <w:rPr>
          <w:rFonts w:hint="eastAsia"/>
        </w:rPr>
        <w:t>最后的总结：永远的精神遗产</w:t>
      </w:r>
    </w:p>
    <w:p w14:paraId="717BE66B" w14:textId="77777777" w:rsidR="00151227" w:rsidRDefault="00151227">
      <w:pPr>
        <w:rPr>
          <w:rFonts w:hint="eastAsia"/>
        </w:rPr>
      </w:pPr>
      <w:r>
        <w:rPr>
          <w:rFonts w:hint="eastAsia"/>
        </w:rPr>
        <w:t>查良铮的一生是对知识不懈追求的过程，也是不断突破自我界限、实现个人价值的过程。无论是作为翻译家还是诗人，他都用自己的智慧和努力为中国乃至世界的文化交流做出了巨大贡献。尽管他已经离开了我们，但他的精神和作品将继续激励着一代又一代的人去追寻真善美的境界。查良铮留给我们的是宝贵的文学财富，以及那份永远值得铭记的文化情怀。</w:t>
      </w:r>
    </w:p>
    <w:p w14:paraId="72019A78" w14:textId="77777777" w:rsidR="00151227" w:rsidRDefault="00151227">
      <w:pPr>
        <w:rPr>
          <w:rFonts w:hint="eastAsia"/>
        </w:rPr>
      </w:pPr>
    </w:p>
    <w:p w14:paraId="26AB1C8C" w14:textId="77777777" w:rsidR="00151227" w:rsidRDefault="00151227">
      <w:pPr>
        <w:rPr>
          <w:rFonts w:hint="eastAsia"/>
        </w:rPr>
      </w:pPr>
      <w:r>
        <w:rPr>
          <w:rFonts w:hint="eastAsia"/>
        </w:rPr>
        <w:t>本文是由每日作文网(2345lzwz.com)为大家创作</w:t>
      </w:r>
    </w:p>
    <w:p w14:paraId="0706CDEA" w14:textId="428FEE05" w:rsidR="003A60DB" w:rsidRDefault="003A60DB"/>
    <w:sectPr w:rsidR="003A6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DB"/>
    <w:rsid w:val="00151227"/>
    <w:rsid w:val="003A60D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C8C20-EBA3-40CC-892A-C1BDBDF5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0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0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0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0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0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0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0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0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0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0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0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0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0DB"/>
    <w:rPr>
      <w:rFonts w:cstheme="majorBidi"/>
      <w:color w:val="2F5496" w:themeColor="accent1" w:themeShade="BF"/>
      <w:sz w:val="28"/>
      <w:szCs w:val="28"/>
    </w:rPr>
  </w:style>
  <w:style w:type="character" w:customStyle="1" w:styleId="50">
    <w:name w:val="标题 5 字符"/>
    <w:basedOn w:val="a0"/>
    <w:link w:val="5"/>
    <w:uiPriority w:val="9"/>
    <w:semiHidden/>
    <w:rsid w:val="003A60DB"/>
    <w:rPr>
      <w:rFonts w:cstheme="majorBidi"/>
      <w:color w:val="2F5496" w:themeColor="accent1" w:themeShade="BF"/>
      <w:sz w:val="24"/>
    </w:rPr>
  </w:style>
  <w:style w:type="character" w:customStyle="1" w:styleId="60">
    <w:name w:val="标题 6 字符"/>
    <w:basedOn w:val="a0"/>
    <w:link w:val="6"/>
    <w:uiPriority w:val="9"/>
    <w:semiHidden/>
    <w:rsid w:val="003A60DB"/>
    <w:rPr>
      <w:rFonts w:cstheme="majorBidi"/>
      <w:b/>
      <w:bCs/>
      <w:color w:val="2F5496" w:themeColor="accent1" w:themeShade="BF"/>
    </w:rPr>
  </w:style>
  <w:style w:type="character" w:customStyle="1" w:styleId="70">
    <w:name w:val="标题 7 字符"/>
    <w:basedOn w:val="a0"/>
    <w:link w:val="7"/>
    <w:uiPriority w:val="9"/>
    <w:semiHidden/>
    <w:rsid w:val="003A60DB"/>
    <w:rPr>
      <w:rFonts w:cstheme="majorBidi"/>
      <w:b/>
      <w:bCs/>
      <w:color w:val="595959" w:themeColor="text1" w:themeTint="A6"/>
    </w:rPr>
  </w:style>
  <w:style w:type="character" w:customStyle="1" w:styleId="80">
    <w:name w:val="标题 8 字符"/>
    <w:basedOn w:val="a0"/>
    <w:link w:val="8"/>
    <w:uiPriority w:val="9"/>
    <w:semiHidden/>
    <w:rsid w:val="003A60DB"/>
    <w:rPr>
      <w:rFonts w:cstheme="majorBidi"/>
      <w:color w:val="595959" w:themeColor="text1" w:themeTint="A6"/>
    </w:rPr>
  </w:style>
  <w:style w:type="character" w:customStyle="1" w:styleId="90">
    <w:name w:val="标题 9 字符"/>
    <w:basedOn w:val="a0"/>
    <w:link w:val="9"/>
    <w:uiPriority w:val="9"/>
    <w:semiHidden/>
    <w:rsid w:val="003A60DB"/>
    <w:rPr>
      <w:rFonts w:eastAsiaTheme="majorEastAsia" w:cstheme="majorBidi"/>
      <w:color w:val="595959" w:themeColor="text1" w:themeTint="A6"/>
    </w:rPr>
  </w:style>
  <w:style w:type="paragraph" w:styleId="a3">
    <w:name w:val="Title"/>
    <w:basedOn w:val="a"/>
    <w:next w:val="a"/>
    <w:link w:val="a4"/>
    <w:uiPriority w:val="10"/>
    <w:qFormat/>
    <w:rsid w:val="003A60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0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0DB"/>
    <w:pPr>
      <w:spacing w:before="160"/>
      <w:jc w:val="center"/>
    </w:pPr>
    <w:rPr>
      <w:i/>
      <w:iCs/>
      <w:color w:val="404040" w:themeColor="text1" w:themeTint="BF"/>
    </w:rPr>
  </w:style>
  <w:style w:type="character" w:customStyle="1" w:styleId="a8">
    <w:name w:val="引用 字符"/>
    <w:basedOn w:val="a0"/>
    <w:link w:val="a7"/>
    <w:uiPriority w:val="29"/>
    <w:rsid w:val="003A60DB"/>
    <w:rPr>
      <w:i/>
      <w:iCs/>
      <w:color w:val="404040" w:themeColor="text1" w:themeTint="BF"/>
    </w:rPr>
  </w:style>
  <w:style w:type="paragraph" w:styleId="a9">
    <w:name w:val="List Paragraph"/>
    <w:basedOn w:val="a"/>
    <w:uiPriority w:val="34"/>
    <w:qFormat/>
    <w:rsid w:val="003A60DB"/>
    <w:pPr>
      <w:ind w:left="720"/>
      <w:contextualSpacing/>
    </w:pPr>
  </w:style>
  <w:style w:type="character" w:styleId="aa">
    <w:name w:val="Intense Emphasis"/>
    <w:basedOn w:val="a0"/>
    <w:uiPriority w:val="21"/>
    <w:qFormat/>
    <w:rsid w:val="003A60DB"/>
    <w:rPr>
      <w:i/>
      <w:iCs/>
      <w:color w:val="2F5496" w:themeColor="accent1" w:themeShade="BF"/>
    </w:rPr>
  </w:style>
  <w:style w:type="paragraph" w:styleId="ab">
    <w:name w:val="Intense Quote"/>
    <w:basedOn w:val="a"/>
    <w:next w:val="a"/>
    <w:link w:val="ac"/>
    <w:uiPriority w:val="30"/>
    <w:qFormat/>
    <w:rsid w:val="003A6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0DB"/>
    <w:rPr>
      <w:i/>
      <w:iCs/>
      <w:color w:val="2F5496" w:themeColor="accent1" w:themeShade="BF"/>
    </w:rPr>
  </w:style>
  <w:style w:type="character" w:styleId="ad">
    <w:name w:val="Intense Reference"/>
    <w:basedOn w:val="a0"/>
    <w:uiPriority w:val="32"/>
    <w:qFormat/>
    <w:rsid w:val="003A6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