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912D" w14:textId="77777777" w:rsidR="004A323F" w:rsidRDefault="004A323F">
      <w:pPr>
        <w:rPr>
          <w:rFonts w:hint="eastAsia"/>
        </w:rPr>
      </w:pPr>
      <w:r>
        <w:rPr>
          <w:rFonts w:hint="eastAsia"/>
        </w:rPr>
        <w:t>承认错误的拼音：cheng ren cuo wu</w:t>
      </w:r>
    </w:p>
    <w:p w14:paraId="6BC249E8" w14:textId="77777777" w:rsidR="004A323F" w:rsidRDefault="004A3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4C144" w14:textId="77777777" w:rsidR="004A323F" w:rsidRDefault="004A323F">
      <w:pPr>
        <w:rPr>
          <w:rFonts w:hint="eastAsia"/>
        </w:rPr>
      </w:pPr>
      <w:r>
        <w:rPr>
          <w:rFonts w:hint="eastAsia"/>
        </w:rPr>
        <w:t>在汉语的语言体系中，承认错误这四个字的拼音为“chéng rèn cuò wù”。每一个汉字都承载着丰富的文化内涵和历史底蕴，而当它们组合在一起时，便构成了一个具有深刻意义的表达。承认错误不仅是对事实的客观陈述，更是一种自我反省、承担责任的表现。它体现了个人或集体对于自身行为的严肃态度，以及对他人和社会的尊重。</w:t>
      </w:r>
    </w:p>
    <w:p w14:paraId="0197F342" w14:textId="77777777" w:rsidR="004A323F" w:rsidRDefault="004A323F">
      <w:pPr>
        <w:rPr>
          <w:rFonts w:hint="eastAsia"/>
        </w:rPr>
      </w:pPr>
    </w:p>
    <w:p w14:paraId="07C281B5" w14:textId="77777777" w:rsidR="004A323F" w:rsidRDefault="004A3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7E3B6" w14:textId="77777777" w:rsidR="004A323F" w:rsidRDefault="004A323F">
      <w:pPr>
        <w:rPr>
          <w:rFonts w:hint="eastAsia"/>
        </w:rPr>
      </w:pPr>
      <w:r>
        <w:rPr>
          <w:rFonts w:hint="eastAsia"/>
        </w:rPr>
        <w:t>承认错误的重要性</w:t>
      </w:r>
    </w:p>
    <w:p w14:paraId="01DC1421" w14:textId="77777777" w:rsidR="004A323F" w:rsidRDefault="004A3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88C34" w14:textId="77777777" w:rsidR="004A323F" w:rsidRDefault="004A323F">
      <w:pPr>
        <w:rPr>
          <w:rFonts w:hint="eastAsia"/>
        </w:rPr>
      </w:pPr>
      <w:r>
        <w:rPr>
          <w:rFonts w:hint="eastAsia"/>
        </w:rPr>
        <w:t>承认错误是人际交往中的润滑剂。在一个和谐的社会环境中，人们不可避免地会犯错。然而，勇敢地面对并承认自己的错误，能够有效缓解因误解或冲突带来的紧张气氛。这种坦诚的态度有助于建立信任关系，促进人与人之间的理解和沟通。从长远来看，承认错误还能够帮助我们改正缺点，不断成长进步。因为只有正视问题，才能找到解决问题的方法，从而避免同样的错误再次发生。</w:t>
      </w:r>
    </w:p>
    <w:p w14:paraId="2E9EBB0B" w14:textId="77777777" w:rsidR="004A323F" w:rsidRDefault="004A323F">
      <w:pPr>
        <w:rPr>
          <w:rFonts w:hint="eastAsia"/>
        </w:rPr>
      </w:pPr>
    </w:p>
    <w:p w14:paraId="62A7FFB1" w14:textId="77777777" w:rsidR="004A323F" w:rsidRDefault="004A3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DD9C4" w14:textId="77777777" w:rsidR="004A323F" w:rsidRDefault="004A323F">
      <w:pPr>
        <w:rPr>
          <w:rFonts w:hint="eastAsia"/>
        </w:rPr>
      </w:pPr>
      <w:r>
        <w:rPr>
          <w:rFonts w:hint="eastAsia"/>
        </w:rPr>
        <w:t>如何正确地承认错误</w:t>
      </w:r>
    </w:p>
    <w:p w14:paraId="3F505CD1" w14:textId="77777777" w:rsidR="004A323F" w:rsidRDefault="004A3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B54DB" w14:textId="77777777" w:rsidR="004A323F" w:rsidRDefault="004A323F">
      <w:pPr>
        <w:rPr>
          <w:rFonts w:hint="eastAsia"/>
        </w:rPr>
      </w:pPr>
      <w:r>
        <w:rPr>
          <w:rFonts w:hint="eastAsia"/>
        </w:rPr>
        <w:t>正确的承认错误需要一定的技巧和勇气。要真诚地面对自己内心的感受，不逃避责任；在表达上要做到清晰明确，直接指出所犯的具体错误；则是要提出改进行动计划，表明自己愿意为纠正错误做出努力的决心。选择合适的时机也很重要，既不能拖延时间，也不能急于求成，以免给对方造成不必要的困扰。以诚相待、积极补救才是处理错误的最佳方式。</w:t>
      </w:r>
    </w:p>
    <w:p w14:paraId="65C0F8CA" w14:textId="77777777" w:rsidR="004A323F" w:rsidRDefault="004A323F">
      <w:pPr>
        <w:rPr>
          <w:rFonts w:hint="eastAsia"/>
        </w:rPr>
      </w:pPr>
    </w:p>
    <w:p w14:paraId="48528512" w14:textId="77777777" w:rsidR="004A323F" w:rsidRDefault="004A3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CB697" w14:textId="77777777" w:rsidR="004A323F" w:rsidRDefault="004A323F">
      <w:pPr>
        <w:rPr>
          <w:rFonts w:hint="eastAsia"/>
        </w:rPr>
      </w:pPr>
      <w:r>
        <w:rPr>
          <w:rFonts w:hint="eastAsia"/>
        </w:rPr>
        <w:t>从承认错误到学习与成长</w:t>
      </w:r>
    </w:p>
    <w:p w14:paraId="75AF9B60" w14:textId="77777777" w:rsidR="004A323F" w:rsidRDefault="004A3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A0F52" w14:textId="77777777" w:rsidR="004A323F" w:rsidRDefault="004A323F">
      <w:pPr>
        <w:rPr>
          <w:rFonts w:hint="eastAsia"/>
        </w:rPr>
      </w:pPr>
      <w:r>
        <w:rPr>
          <w:rFonts w:hint="eastAsia"/>
        </w:rPr>
        <w:t>每一次承认错误都是一个宝贵的学习机会。当我们勇于直面自己的不足时，实际上是在为自己创造了一个反思过去、展望未来的空间。通过分析错误产生的原因，我们可以更好地理解事物的本质和发展规律，进而提升自身的认知水平。这也锻炼了我们的心理素质，让我们变得更加坚强和成熟。在现代社会快速发展的背景下，保持开放的心态去接受批评和建议，并将之转化为前进的动力，是一个人持续发展不可或缺的能力。</w:t>
      </w:r>
    </w:p>
    <w:p w14:paraId="01048C19" w14:textId="77777777" w:rsidR="004A323F" w:rsidRDefault="004A323F">
      <w:pPr>
        <w:rPr>
          <w:rFonts w:hint="eastAsia"/>
        </w:rPr>
      </w:pPr>
    </w:p>
    <w:p w14:paraId="7E0F48F2" w14:textId="77777777" w:rsidR="004A323F" w:rsidRDefault="004A3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66C86" w14:textId="77777777" w:rsidR="004A323F" w:rsidRDefault="004A323F">
      <w:pPr>
        <w:rPr>
          <w:rFonts w:hint="eastAsia"/>
        </w:rPr>
      </w:pPr>
      <w:r>
        <w:rPr>
          <w:rFonts w:hint="eastAsia"/>
        </w:rPr>
        <w:t>最后的总结</w:t>
      </w:r>
    </w:p>
    <w:p w14:paraId="49EC062F" w14:textId="77777777" w:rsidR="004A323F" w:rsidRDefault="004A32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BD282" w14:textId="77777777" w:rsidR="004A323F" w:rsidRDefault="004A323F">
      <w:pPr>
        <w:rPr>
          <w:rFonts w:hint="eastAsia"/>
        </w:rPr>
      </w:pPr>
      <w:r>
        <w:rPr>
          <w:rFonts w:hint="eastAsia"/>
        </w:rPr>
        <w:t>“承认错误”这简单的四个字背后蕴含着深刻的哲理。“chéng rèn cuò wù”的发音虽然简短，但它传递出的信息却是无比重要的。无论是个人修养还是社会和谐，承认错误都扮演着不可替代的角色。它教会我们要有担当精神，要有敢于面对挑战的勇气，更要有不断追求完善的决心。在这个过程中，我们将收获更多真挚的朋友，也将成为更好的自己。</w:t>
      </w:r>
    </w:p>
    <w:p w14:paraId="30E877D0" w14:textId="77777777" w:rsidR="004A323F" w:rsidRDefault="004A323F">
      <w:pPr>
        <w:rPr>
          <w:rFonts w:hint="eastAsia"/>
        </w:rPr>
      </w:pPr>
    </w:p>
    <w:p w14:paraId="502D58A0" w14:textId="77777777" w:rsidR="004A323F" w:rsidRDefault="004A3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5639F" w14:textId="614932C3" w:rsidR="00115462" w:rsidRDefault="00115462"/>
    <w:sectPr w:rsidR="00115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62"/>
    <w:rsid w:val="00115462"/>
    <w:rsid w:val="004A323F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B2B19-D16B-4678-8FCB-A14D402A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