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149A" w14:textId="77777777" w:rsidR="00AF6D30" w:rsidRDefault="00AF6D30">
      <w:pPr>
        <w:rPr>
          <w:rFonts w:hint="eastAsia"/>
        </w:rPr>
      </w:pPr>
      <w:r>
        <w:rPr>
          <w:rFonts w:hint="eastAsia"/>
        </w:rPr>
        <w:t>差几分的拼音基础</w:t>
      </w:r>
    </w:p>
    <w:p w14:paraId="1B6F866F" w14:textId="77777777" w:rsidR="00AF6D30" w:rsidRDefault="00AF6D30">
      <w:pPr>
        <w:rPr>
          <w:rFonts w:hint="eastAsia"/>
        </w:rPr>
      </w:pPr>
      <w:r>
        <w:rPr>
          <w:rFonts w:hint="eastAsia"/>
        </w:rPr>
        <w:t>“差几分”的拼音为“chā jǐ fēn”。“差”是一个多音字，在这里读“chā”，表示欠缺、短少的意思；“几”读“jǐ”，用于询问数量多少，也可表示不定的数目；“分”读“fēn”，在表示分数、成绩的计量单位时就是这个读音。准确掌握这三个字的拼音，对于正确表达“差几分”这一语义至关重要。在日常交流、学习记录或者书写相关内容时，一旦拼音出现错误，就可能导致信息传达不准确。比如，如果将“差”读成“chà”（常表示不好、不够标准等意思），虽然在一些语境下可能也能大致理解，但严格来说是不符合此处语义的，所以明确“差几分”的正确拼音是准确交流的基础。</w:t>
      </w:r>
    </w:p>
    <w:p w14:paraId="2A2BFE6E" w14:textId="77777777" w:rsidR="00AF6D30" w:rsidRDefault="00AF6D30">
      <w:pPr>
        <w:rPr>
          <w:rFonts w:hint="eastAsia"/>
        </w:rPr>
      </w:pPr>
    </w:p>
    <w:p w14:paraId="66F80ADC" w14:textId="77777777" w:rsidR="00AF6D30" w:rsidRDefault="00AF6D30">
      <w:pPr>
        <w:rPr>
          <w:rFonts w:hint="eastAsia"/>
        </w:rPr>
      </w:pPr>
    </w:p>
    <w:p w14:paraId="3A0762B2" w14:textId="77777777" w:rsidR="00AF6D30" w:rsidRDefault="00AF6D30">
      <w:pPr>
        <w:rPr>
          <w:rFonts w:hint="eastAsia"/>
        </w:rPr>
      </w:pPr>
      <w:r>
        <w:rPr>
          <w:rFonts w:hint="eastAsia"/>
        </w:rPr>
        <w:t>“差几分”在生活场景中的使用</w:t>
      </w:r>
    </w:p>
    <w:p w14:paraId="486BD179" w14:textId="77777777" w:rsidR="00AF6D30" w:rsidRDefault="00AF6D30">
      <w:pPr>
        <w:rPr>
          <w:rFonts w:hint="eastAsia"/>
        </w:rPr>
      </w:pPr>
      <w:r>
        <w:rPr>
          <w:rFonts w:hint="eastAsia"/>
        </w:rPr>
        <w:t>在生活里，“差几分”是一个非常常见的表达。在学校场景中，学生们经常会用到它。比如，考试结束后，同学们会互相询问成绩，可能会说“我这次数学考试差几分就及格了”，通过这样的表述，能清晰地传达出自己距离及格线还差多少分数，让对方了解自己的考试情况。在体育比赛里，也常常出现“差几分”的情况。例如，在一场激烈的篮球比赛中，一方球队可能会遗憾地说“我们这场比赛差几分就赢了”，这既表达了对比赛结果的惋惜，也说明了双方比分差距的微小。在购物时，商家进行促销活动，规定满一定分数可以享受优惠，顾客可能会说“我还差几分就能达到优惠标准了”，以此来询问是否还有其他的凑分方式或者了解自己还需要消费多少才能享受优惠。</w:t>
      </w:r>
    </w:p>
    <w:p w14:paraId="74D35E12" w14:textId="77777777" w:rsidR="00AF6D30" w:rsidRDefault="00AF6D30">
      <w:pPr>
        <w:rPr>
          <w:rFonts w:hint="eastAsia"/>
        </w:rPr>
      </w:pPr>
    </w:p>
    <w:p w14:paraId="2A595D28" w14:textId="77777777" w:rsidR="00AF6D30" w:rsidRDefault="00AF6D30">
      <w:pPr>
        <w:rPr>
          <w:rFonts w:hint="eastAsia"/>
        </w:rPr>
      </w:pPr>
    </w:p>
    <w:p w14:paraId="549547B5" w14:textId="77777777" w:rsidR="00AF6D30" w:rsidRDefault="00AF6D30">
      <w:pPr>
        <w:rPr>
          <w:rFonts w:hint="eastAsia"/>
        </w:rPr>
      </w:pPr>
      <w:r>
        <w:rPr>
          <w:rFonts w:hint="eastAsia"/>
        </w:rPr>
        <w:t>“差几分”所蕴含的情感与心理</w:t>
      </w:r>
    </w:p>
    <w:p w14:paraId="60228D91" w14:textId="77777777" w:rsidR="00AF6D30" w:rsidRDefault="00AF6D30">
      <w:pPr>
        <w:rPr>
          <w:rFonts w:hint="eastAsia"/>
        </w:rPr>
      </w:pPr>
      <w:r>
        <w:rPr>
          <w:rFonts w:hint="eastAsia"/>
        </w:rPr>
        <w:t>“差几分”这个简单的表述背后，往往蕴含着丰富的情感和心理活动。当一个人说“差几分就达成目标了”，可能会带有遗憾的情绪。比如，一位运动员为了参加重要的赛事，努力训练，在选拔赛中就差几分就能入选，此时他内心可能会充满失落和不甘，觉得自己的努力没有得到完全的回报。同时，“差几分”也可能激发人们的斗志。就像学生在考试中差几分就能取得优异的成绩，这会促使他在接下来的学习中更加努力，制定更详细的学习计划，争取下次不再“差几分”，而是取得理想的成绩。在商业竞争中，企业可能差几分就能达到行业领先地位，这会激励企业加大研发投入、提升服务质量，努力缩小差距，实现超越。</w:t>
      </w:r>
    </w:p>
    <w:p w14:paraId="48EABDB3" w14:textId="77777777" w:rsidR="00AF6D30" w:rsidRDefault="00AF6D30">
      <w:pPr>
        <w:rPr>
          <w:rFonts w:hint="eastAsia"/>
        </w:rPr>
      </w:pPr>
    </w:p>
    <w:p w14:paraId="6F97990E" w14:textId="77777777" w:rsidR="00AF6D30" w:rsidRDefault="00AF6D30">
      <w:pPr>
        <w:rPr>
          <w:rFonts w:hint="eastAsia"/>
        </w:rPr>
      </w:pPr>
    </w:p>
    <w:p w14:paraId="5D6BA875" w14:textId="77777777" w:rsidR="00AF6D30" w:rsidRDefault="00AF6D30">
      <w:pPr>
        <w:rPr>
          <w:rFonts w:hint="eastAsia"/>
        </w:rPr>
      </w:pPr>
      <w:r>
        <w:rPr>
          <w:rFonts w:hint="eastAsia"/>
        </w:rPr>
        <w:t>“差几分”对行动的引导作用</w:t>
      </w:r>
    </w:p>
    <w:p w14:paraId="3655BF46" w14:textId="77777777" w:rsidR="00AF6D30" w:rsidRDefault="00AF6D30">
      <w:pPr>
        <w:rPr>
          <w:rFonts w:hint="eastAsia"/>
        </w:rPr>
      </w:pPr>
      <w:r>
        <w:rPr>
          <w:rFonts w:hint="eastAsia"/>
        </w:rPr>
        <w:t>“差几分”不仅仅是一个简单的分数描述，它还能对人们的行动起到引导作用。在个人成长方面，如果一个人意识到自己在某项技能上差几分就能达到专业水平，他就会更有针对性地进行学习和训练。比如，一位摄影师发现自己在摄影构图方面差几分就能达到大师级别，他可能会去研究更多优秀的摄影作品，学习构图技巧，参加相关的培训课程，以此来提升自己的构图能力。在团队合作中，如果团队了解到距离完成项目目标差几分，就会共同分析原因，调整策略，合理分配任务，争取在后续的工作中弥补差距，顺利完成项目。在社会发展层面，政府或相关机构发现某个地区在经济发展指标上差几分就能达到发达地区的水平，可能会出台一系列的政策措施，加大对该地区的扶持力度，促进其经济进一步发展。</w:t>
      </w:r>
    </w:p>
    <w:p w14:paraId="5E2E64A3" w14:textId="77777777" w:rsidR="00AF6D30" w:rsidRDefault="00AF6D30">
      <w:pPr>
        <w:rPr>
          <w:rFonts w:hint="eastAsia"/>
        </w:rPr>
      </w:pPr>
    </w:p>
    <w:p w14:paraId="52F34540" w14:textId="77777777" w:rsidR="00AF6D30" w:rsidRDefault="00AF6D30">
      <w:pPr>
        <w:rPr>
          <w:rFonts w:hint="eastAsia"/>
        </w:rPr>
      </w:pPr>
      <w:r>
        <w:rPr>
          <w:rFonts w:hint="eastAsia"/>
        </w:rPr>
        <w:t>本文是由每日作文网(2345lzwz.com)为大家创作</w:t>
      </w:r>
    </w:p>
    <w:p w14:paraId="60ED53AB" w14:textId="34D7B97A" w:rsidR="00DD2952" w:rsidRDefault="00DD2952"/>
    <w:sectPr w:rsidR="00DD2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52"/>
    <w:rsid w:val="004F584A"/>
    <w:rsid w:val="00AF6D30"/>
    <w:rsid w:val="00DD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4C5892-0EA4-4896-9D11-0782AD7D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9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29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29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29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29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29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29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9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29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9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29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29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2952"/>
    <w:rPr>
      <w:rFonts w:cstheme="majorBidi"/>
      <w:color w:val="2F5496" w:themeColor="accent1" w:themeShade="BF"/>
      <w:sz w:val="28"/>
      <w:szCs w:val="28"/>
    </w:rPr>
  </w:style>
  <w:style w:type="character" w:customStyle="1" w:styleId="50">
    <w:name w:val="标题 5 字符"/>
    <w:basedOn w:val="a0"/>
    <w:link w:val="5"/>
    <w:uiPriority w:val="9"/>
    <w:semiHidden/>
    <w:rsid w:val="00DD2952"/>
    <w:rPr>
      <w:rFonts w:cstheme="majorBidi"/>
      <w:color w:val="2F5496" w:themeColor="accent1" w:themeShade="BF"/>
      <w:sz w:val="24"/>
    </w:rPr>
  </w:style>
  <w:style w:type="character" w:customStyle="1" w:styleId="60">
    <w:name w:val="标题 6 字符"/>
    <w:basedOn w:val="a0"/>
    <w:link w:val="6"/>
    <w:uiPriority w:val="9"/>
    <w:semiHidden/>
    <w:rsid w:val="00DD2952"/>
    <w:rPr>
      <w:rFonts w:cstheme="majorBidi"/>
      <w:b/>
      <w:bCs/>
      <w:color w:val="2F5496" w:themeColor="accent1" w:themeShade="BF"/>
    </w:rPr>
  </w:style>
  <w:style w:type="character" w:customStyle="1" w:styleId="70">
    <w:name w:val="标题 7 字符"/>
    <w:basedOn w:val="a0"/>
    <w:link w:val="7"/>
    <w:uiPriority w:val="9"/>
    <w:semiHidden/>
    <w:rsid w:val="00DD2952"/>
    <w:rPr>
      <w:rFonts w:cstheme="majorBidi"/>
      <w:b/>
      <w:bCs/>
      <w:color w:val="595959" w:themeColor="text1" w:themeTint="A6"/>
    </w:rPr>
  </w:style>
  <w:style w:type="character" w:customStyle="1" w:styleId="80">
    <w:name w:val="标题 8 字符"/>
    <w:basedOn w:val="a0"/>
    <w:link w:val="8"/>
    <w:uiPriority w:val="9"/>
    <w:semiHidden/>
    <w:rsid w:val="00DD2952"/>
    <w:rPr>
      <w:rFonts w:cstheme="majorBidi"/>
      <w:color w:val="595959" w:themeColor="text1" w:themeTint="A6"/>
    </w:rPr>
  </w:style>
  <w:style w:type="character" w:customStyle="1" w:styleId="90">
    <w:name w:val="标题 9 字符"/>
    <w:basedOn w:val="a0"/>
    <w:link w:val="9"/>
    <w:uiPriority w:val="9"/>
    <w:semiHidden/>
    <w:rsid w:val="00DD2952"/>
    <w:rPr>
      <w:rFonts w:eastAsiaTheme="majorEastAsia" w:cstheme="majorBidi"/>
      <w:color w:val="595959" w:themeColor="text1" w:themeTint="A6"/>
    </w:rPr>
  </w:style>
  <w:style w:type="paragraph" w:styleId="a3">
    <w:name w:val="Title"/>
    <w:basedOn w:val="a"/>
    <w:next w:val="a"/>
    <w:link w:val="a4"/>
    <w:uiPriority w:val="10"/>
    <w:qFormat/>
    <w:rsid w:val="00DD29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9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952"/>
    <w:pPr>
      <w:spacing w:before="160"/>
      <w:jc w:val="center"/>
    </w:pPr>
    <w:rPr>
      <w:i/>
      <w:iCs/>
      <w:color w:val="404040" w:themeColor="text1" w:themeTint="BF"/>
    </w:rPr>
  </w:style>
  <w:style w:type="character" w:customStyle="1" w:styleId="a8">
    <w:name w:val="引用 字符"/>
    <w:basedOn w:val="a0"/>
    <w:link w:val="a7"/>
    <w:uiPriority w:val="29"/>
    <w:rsid w:val="00DD2952"/>
    <w:rPr>
      <w:i/>
      <w:iCs/>
      <w:color w:val="404040" w:themeColor="text1" w:themeTint="BF"/>
    </w:rPr>
  </w:style>
  <w:style w:type="paragraph" w:styleId="a9">
    <w:name w:val="List Paragraph"/>
    <w:basedOn w:val="a"/>
    <w:uiPriority w:val="34"/>
    <w:qFormat/>
    <w:rsid w:val="00DD2952"/>
    <w:pPr>
      <w:ind w:left="720"/>
      <w:contextualSpacing/>
    </w:pPr>
  </w:style>
  <w:style w:type="character" w:styleId="aa">
    <w:name w:val="Intense Emphasis"/>
    <w:basedOn w:val="a0"/>
    <w:uiPriority w:val="21"/>
    <w:qFormat/>
    <w:rsid w:val="00DD2952"/>
    <w:rPr>
      <w:i/>
      <w:iCs/>
      <w:color w:val="2F5496" w:themeColor="accent1" w:themeShade="BF"/>
    </w:rPr>
  </w:style>
  <w:style w:type="paragraph" w:styleId="ab">
    <w:name w:val="Intense Quote"/>
    <w:basedOn w:val="a"/>
    <w:next w:val="a"/>
    <w:link w:val="ac"/>
    <w:uiPriority w:val="30"/>
    <w:qFormat/>
    <w:rsid w:val="00DD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2952"/>
    <w:rPr>
      <w:i/>
      <w:iCs/>
      <w:color w:val="2F5496" w:themeColor="accent1" w:themeShade="BF"/>
    </w:rPr>
  </w:style>
  <w:style w:type="character" w:styleId="ad">
    <w:name w:val="Intense Reference"/>
    <w:basedOn w:val="a0"/>
    <w:uiPriority w:val="32"/>
    <w:qFormat/>
    <w:rsid w:val="00DD2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