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24013" w14:textId="77777777" w:rsidR="00B1523A" w:rsidRDefault="00B1523A">
      <w:pPr>
        <w:rPr>
          <w:rFonts w:hint="eastAsia"/>
        </w:rPr>
      </w:pPr>
      <w:r>
        <w:rPr>
          <w:rFonts w:hint="eastAsia"/>
        </w:rPr>
        <w:t>工 gōng：劳动者之基</w:t>
      </w:r>
    </w:p>
    <w:p w14:paraId="5C25687B" w14:textId="77777777" w:rsidR="00B1523A" w:rsidRDefault="00B1523A">
      <w:pPr>
        <w:rPr>
          <w:rFonts w:hint="eastAsia"/>
        </w:rPr>
      </w:pPr>
      <w:r>
        <w:rPr>
          <w:rFonts w:hint="eastAsia"/>
        </w:rPr>
        <w:t>在中国的汉字体系中，“工”字不仅是一个简单的象形符号，它承载了千百年来劳动人民智慧和汗水的结晶。从甲骨文到现代简体字，这个字的演变反映了中国社会对工匠精神的敬重以及对工人阶级角色认知的变迁。古时，“工”描绘的是工具或器械的形象，象征着人们利用双手和头脑创造物质财富的过程。而今，“工”字已深深融入中国的文化血脉之中，成为每一个为社会进步默默耕耘者身份的标识。</w:t>
      </w:r>
    </w:p>
    <w:p w14:paraId="2BC47A4A" w14:textId="77777777" w:rsidR="00B1523A" w:rsidRDefault="00B1523A">
      <w:pPr>
        <w:rPr>
          <w:rFonts w:hint="eastAsia"/>
        </w:rPr>
      </w:pPr>
    </w:p>
    <w:p w14:paraId="6FF63A37" w14:textId="77777777" w:rsidR="00B1523A" w:rsidRDefault="00B1523A">
      <w:pPr>
        <w:rPr>
          <w:rFonts w:hint="eastAsia"/>
        </w:rPr>
      </w:pPr>
      <w:r>
        <w:rPr>
          <w:rFonts w:hint="eastAsia"/>
        </w:rPr>
        <w:t xml:space="preserve"> </w:t>
      </w:r>
    </w:p>
    <w:p w14:paraId="0E7E5FC3" w14:textId="77777777" w:rsidR="00B1523A" w:rsidRDefault="00B1523A">
      <w:pPr>
        <w:rPr>
          <w:rFonts w:hint="eastAsia"/>
        </w:rPr>
      </w:pPr>
      <w:r>
        <w:rPr>
          <w:rFonts w:hint="eastAsia"/>
        </w:rPr>
        <w:t>工 gōng：历史长河中的角色转换</w:t>
      </w:r>
    </w:p>
    <w:p w14:paraId="254102D4" w14:textId="77777777" w:rsidR="00B1523A" w:rsidRDefault="00B1523A">
      <w:pPr>
        <w:rPr>
          <w:rFonts w:hint="eastAsia"/>
        </w:rPr>
      </w:pPr>
      <w:r>
        <w:rPr>
          <w:rFonts w:hint="eastAsia"/>
        </w:rPr>
        <w:t>回顾历史，我们可以看到“工”的形象随着时代的脉搏跳动而不断变化。在封建社会，工匠们以其精湛技艺为皇家和贵族服务，他们所制作的工艺品往往令人叹为观止。然而，到了近代工业革命时期，随着机器生产逐渐取代手工操作，传统工匠的地位受到了挑战。“工”开始更多地指代工厂里的劳工，这些人是推动工业化进程的核心力量。进入现代社会后，“工”的概念再次拓展，不再局限于制造业，而是涵盖了所有从事体力和技术工作的人员。</w:t>
      </w:r>
    </w:p>
    <w:p w14:paraId="5405B621" w14:textId="77777777" w:rsidR="00B1523A" w:rsidRDefault="00B1523A">
      <w:pPr>
        <w:rPr>
          <w:rFonts w:hint="eastAsia"/>
        </w:rPr>
      </w:pPr>
    </w:p>
    <w:p w14:paraId="1087E5B5" w14:textId="77777777" w:rsidR="00B1523A" w:rsidRDefault="00B1523A">
      <w:pPr>
        <w:rPr>
          <w:rFonts w:hint="eastAsia"/>
        </w:rPr>
      </w:pPr>
      <w:r>
        <w:rPr>
          <w:rFonts w:hint="eastAsia"/>
        </w:rPr>
        <w:t xml:space="preserve"> </w:t>
      </w:r>
    </w:p>
    <w:p w14:paraId="0A10AF37" w14:textId="77777777" w:rsidR="00B1523A" w:rsidRDefault="00B1523A">
      <w:pPr>
        <w:rPr>
          <w:rFonts w:hint="eastAsia"/>
        </w:rPr>
      </w:pPr>
      <w:r>
        <w:rPr>
          <w:rFonts w:hint="eastAsia"/>
        </w:rPr>
        <w:t>工 gōng：新时代的意义与价值</w:t>
      </w:r>
    </w:p>
    <w:p w14:paraId="7EB9B834" w14:textId="77777777" w:rsidR="00B1523A" w:rsidRDefault="00B1523A">
      <w:pPr>
        <w:rPr>
          <w:rFonts w:hint="eastAsia"/>
        </w:rPr>
      </w:pPr>
      <w:r>
        <w:rPr>
          <w:rFonts w:hint="eastAsia"/>
        </w:rPr>
        <w:t>今天，“工”不仅仅是某个特定职业群体的标签，更代表着一种积极向上的生活态度和社会责任意识。无论是建筑工地上的建筑工人、流水线旁的操作员，还是高科技实验室里的工程师，每一位劳动者都在用自己的方式诠释着“工”的深刻内涵。尤其是在全球化背景下，中国作为世界制造大国，“工”的作用显得尤为重要。国家高度重视提高劳动者素质和技术水平，鼓励创新创造，使得“工”这一古老的概念焕发出了新的活力。</w:t>
      </w:r>
    </w:p>
    <w:p w14:paraId="6B754C88" w14:textId="77777777" w:rsidR="00B1523A" w:rsidRDefault="00B1523A">
      <w:pPr>
        <w:rPr>
          <w:rFonts w:hint="eastAsia"/>
        </w:rPr>
      </w:pPr>
    </w:p>
    <w:p w14:paraId="13E55DC5" w14:textId="77777777" w:rsidR="00B1523A" w:rsidRDefault="00B1523A">
      <w:pPr>
        <w:rPr>
          <w:rFonts w:hint="eastAsia"/>
        </w:rPr>
      </w:pPr>
      <w:r>
        <w:rPr>
          <w:rFonts w:hint="eastAsia"/>
        </w:rPr>
        <w:t xml:space="preserve"> </w:t>
      </w:r>
    </w:p>
    <w:p w14:paraId="148EDDB3" w14:textId="77777777" w:rsidR="00B1523A" w:rsidRDefault="00B1523A">
      <w:pPr>
        <w:rPr>
          <w:rFonts w:hint="eastAsia"/>
        </w:rPr>
      </w:pPr>
      <w:r>
        <w:rPr>
          <w:rFonts w:hint="eastAsia"/>
        </w:rPr>
        <w:t>工 gōng：未来展望</w:t>
      </w:r>
    </w:p>
    <w:p w14:paraId="22D5295D" w14:textId="77777777" w:rsidR="00B1523A" w:rsidRDefault="00B1523A">
      <w:pPr>
        <w:rPr>
          <w:rFonts w:hint="eastAsia"/>
        </w:rPr>
      </w:pPr>
      <w:r>
        <w:rPr>
          <w:rFonts w:hint="eastAsia"/>
        </w:rPr>
        <w:t>展望未来，“工”的意义将继续深化和发展。随着科技的进步和社会结构的变化，我们期待着一个更加公平合理的就业环境，在这里每位“工”都能得到应有的尊重和平等的机会。我们也希望更多年轻人能够投身于各个领域的工作岗位，传承并发扬光大中华民族优秀的工匠精神。在这个充满机遇和挑战的新时代里，“工”将不仅仅意味着一份工作，更是实现个人梦想、贡献社会发展的桥梁。</w:t>
      </w:r>
    </w:p>
    <w:p w14:paraId="3AFC5CF5" w14:textId="77777777" w:rsidR="00B1523A" w:rsidRDefault="00B1523A">
      <w:pPr>
        <w:rPr>
          <w:rFonts w:hint="eastAsia"/>
        </w:rPr>
      </w:pPr>
    </w:p>
    <w:p w14:paraId="1903DA26" w14:textId="77777777" w:rsidR="00B1523A" w:rsidRDefault="00B1523A">
      <w:pPr>
        <w:rPr>
          <w:rFonts w:hint="eastAsia"/>
        </w:rPr>
      </w:pPr>
      <w:r>
        <w:rPr>
          <w:rFonts w:hint="eastAsia"/>
        </w:rPr>
        <w:t>本文是由每日作文网(2345lzwz.com)为大家创作</w:t>
      </w:r>
    </w:p>
    <w:p w14:paraId="005F64FD" w14:textId="7E86EB75" w:rsidR="003F31A7" w:rsidRDefault="003F31A7"/>
    <w:sectPr w:rsidR="003F31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1A7"/>
    <w:rsid w:val="003F31A7"/>
    <w:rsid w:val="00B1523A"/>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65EAD5-7238-40BF-A9D6-B0D388E7D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31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31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31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31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31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31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31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31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31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31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31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31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31A7"/>
    <w:rPr>
      <w:rFonts w:cstheme="majorBidi"/>
      <w:color w:val="2F5496" w:themeColor="accent1" w:themeShade="BF"/>
      <w:sz w:val="28"/>
      <w:szCs w:val="28"/>
    </w:rPr>
  </w:style>
  <w:style w:type="character" w:customStyle="1" w:styleId="50">
    <w:name w:val="标题 5 字符"/>
    <w:basedOn w:val="a0"/>
    <w:link w:val="5"/>
    <w:uiPriority w:val="9"/>
    <w:semiHidden/>
    <w:rsid w:val="003F31A7"/>
    <w:rPr>
      <w:rFonts w:cstheme="majorBidi"/>
      <w:color w:val="2F5496" w:themeColor="accent1" w:themeShade="BF"/>
      <w:sz w:val="24"/>
    </w:rPr>
  </w:style>
  <w:style w:type="character" w:customStyle="1" w:styleId="60">
    <w:name w:val="标题 6 字符"/>
    <w:basedOn w:val="a0"/>
    <w:link w:val="6"/>
    <w:uiPriority w:val="9"/>
    <w:semiHidden/>
    <w:rsid w:val="003F31A7"/>
    <w:rPr>
      <w:rFonts w:cstheme="majorBidi"/>
      <w:b/>
      <w:bCs/>
      <w:color w:val="2F5496" w:themeColor="accent1" w:themeShade="BF"/>
    </w:rPr>
  </w:style>
  <w:style w:type="character" w:customStyle="1" w:styleId="70">
    <w:name w:val="标题 7 字符"/>
    <w:basedOn w:val="a0"/>
    <w:link w:val="7"/>
    <w:uiPriority w:val="9"/>
    <w:semiHidden/>
    <w:rsid w:val="003F31A7"/>
    <w:rPr>
      <w:rFonts w:cstheme="majorBidi"/>
      <w:b/>
      <w:bCs/>
      <w:color w:val="595959" w:themeColor="text1" w:themeTint="A6"/>
    </w:rPr>
  </w:style>
  <w:style w:type="character" w:customStyle="1" w:styleId="80">
    <w:name w:val="标题 8 字符"/>
    <w:basedOn w:val="a0"/>
    <w:link w:val="8"/>
    <w:uiPriority w:val="9"/>
    <w:semiHidden/>
    <w:rsid w:val="003F31A7"/>
    <w:rPr>
      <w:rFonts w:cstheme="majorBidi"/>
      <w:color w:val="595959" w:themeColor="text1" w:themeTint="A6"/>
    </w:rPr>
  </w:style>
  <w:style w:type="character" w:customStyle="1" w:styleId="90">
    <w:name w:val="标题 9 字符"/>
    <w:basedOn w:val="a0"/>
    <w:link w:val="9"/>
    <w:uiPriority w:val="9"/>
    <w:semiHidden/>
    <w:rsid w:val="003F31A7"/>
    <w:rPr>
      <w:rFonts w:eastAsiaTheme="majorEastAsia" w:cstheme="majorBidi"/>
      <w:color w:val="595959" w:themeColor="text1" w:themeTint="A6"/>
    </w:rPr>
  </w:style>
  <w:style w:type="paragraph" w:styleId="a3">
    <w:name w:val="Title"/>
    <w:basedOn w:val="a"/>
    <w:next w:val="a"/>
    <w:link w:val="a4"/>
    <w:uiPriority w:val="10"/>
    <w:qFormat/>
    <w:rsid w:val="003F31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31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31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31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31A7"/>
    <w:pPr>
      <w:spacing w:before="160"/>
      <w:jc w:val="center"/>
    </w:pPr>
    <w:rPr>
      <w:i/>
      <w:iCs/>
      <w:color w:val="404040" w:themeColor="text1" w:themeTint="BF"/>
    </w:rPr>
  </w:style>
  <w:style w:type="character" w:customStyle="1" w:styleId="a8">
    <w:name w:val="引用 字符"/>
    <w:basedOn w:val="a0"/>
    <w:link w:val="a7"/>
    <w:uiPriority w:val="29"/>
    <w:rsid w:val="003F31A7"/>
    <w:rPr>
      <w:i/>
      <w:iCs/>
      <w:color w:val="404040" w:themeColor="text1" w:themeTint="BF"/>
    </w:rPr>
  </w:style>
  <w:style w:type="paragraph" w:styleId="a9">
    <w:name w:val="List Paragraph"/>
    <w:basedOn w:val="a"/>
    <w:uiPriority w:val="34"/>
    <w:qFormat/>
    <w:rsid w:val="003F31A7"/>
    <w:pPr>
      <w:ind w:left="720"/>
      <w:contextualSpacing/>
    </w:pPr>
  </w:style>
  <w:style w:type="character" w:styleId="aa">
    <w:name w:val="Intense Emphasis"/>
    <w:basedOn w:val="a0"/>
    <w:uiPriority w:val="21"/>
    <w:qFormat/>
    <w:rsid w:val="003F31A7"/>
    <w:rPr>
      <w:i/>
      <w:iCs/>
      <w:color w:val="2F5496" w:themeColor="accent1" w:themeShade="BF"/>
    </w:rPr>
  </w:style>
  <w:style w:type="paragraph" w:styleId="ab">
    <w:name w:val="Intense Quote"/>
    <w:basedOn w:val="a"/>
    <w:next w:val="a"/>
    <w:link w:val="ac"/>
    <w:uiPriority w:val="30"/>
    <w:qFormat/>
    <w:rsid w:val="003F31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31A7"/>
    <w:rPr>
      <w:i/>
      <w:iCs/>
      <w:color w:val="2F5496" w:themeColor="accent1" w:themeShade="BF"/>
    </w:rPr>
  </w:style>
  <w:style w:type="character" w:styleId="ad">
    <w:name w:val="Intense Reference"/>
    <w:basedOn w:val="a0"/>
    <w:uiPriority w:val="32"/>
    <w:qFormat/>
    <w:rsid w:val="003F31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2025-06-11T03:44:00Z</dcterms:created>
  <dcterms:modified xsi:type="dcterms:W3CDTF">2025-06-11T03:44:00Z</dcterms:modified>
</cp:coreProperties>
</file>