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3B35" w14:textId="77777777" w:rsidR="00E049BE" w:rsidRDefault="00E049BE">
      <w:pPr>
        <w:rPr>
          <w:rFonts w:hint="eastAsia"/>
        </w:rPr>
      </w:pPr>
      <w:r>
        <w:rPr>
          <w:rFonts w:hint="eastAsia"/>
        </w:rPr>
        <w:t>Chóng Lì Cháng Lián 崇丽长联的拼音</w:t>
      </w:r>
    </w:p>
    <w:p w14:paraId="5C43E30B" w14:textId="77777777" w:rsidR="00E049BE" w:rsidRDefault="00E049BE">
      <w:pPr>
        <w:rPr>
          <w:rFonts w:hint="eastAsia"/>
        </w:rPr>
      </w:pPr>
      <w:r>
        <w:rPr>
          <w:rFonts w:hint="eastAsia"/>
        </w:rPr>
        <w:t>崇丽长联的拼音：Chóng Lì Cháng Lián 。崇丽长联，这是一副闻名遐迩的对联，位于中国云南省昆明市的大观楼。大观楼建于清朝康熙年间，是昆明的一个著名景点。而长联则是由清代文人孙髯翁所作，被誉为“天下第一长联”。此联以其独特的艺术价值和深厚的文化内涵，成为中国文学宝库中的一颗璀璨明珠。</w:t>
      </w:r>
    </w:p>
    <w:p w14:paraId="02CD85D1" w14:textId="77777777" w:rsidR="00E049BE" w:rsidRDefault="00E049BE">
      <w:pPr>
        <w:rPr>
          <w:rFonts w:hint="eastAsia"/>
        </w:rPr>
      </w:pPr>
    </w:p>
    <w:p w14:paraId="2A5596E4" w14:textId="77777777" w:rsidR="00E049BE" w:rsidRDefault="00E049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C3699" w14:textId="77777777" w:rsidR="00E049BE" w:rsidRDefault="00E049BE">
      <w:pPr>
        <w:rPr>
          <w:rFonts w:hint="eastAsia"/>
        </w:rPr>
      </w:pPr>
      <w:r>
        <w:rPr>
          <w:rFonts w:hint="eastAsia"/>
        </w:rPr>
        <w:t>历史背景</w:t>
      </w:r>
    </w:p>
    <w:p w14:paraId="1CE5523E" w14:textId="77777777" w:rsidR="00E049BE" w:rsidRDefault="00E049BE">
      <w:pPr>
        <w:rPr>
          <w:rFonts w:hint="eastAsia"/>
        </w:rPr>
      </w:pPr>
      <w:r>
        <w:rPr>
          <w:rFonts w:hint="eastAsia"/>
        </w:rPr>
        <w:t>在创作长联的时代，中国正处于封建王朝的晚期，社会矛盾逐渐加深，外患频仍。作为一位有识之士，孙髯翁通过长联表达了对国家命运的关切和对美好生活的向往。长联不仅反映了当时的社会现实，还寄托了作者的理想与抱负。它以诗的语言、史的内容，描绘了一幅壮丽的历史画卷。</w:t>
      </w:r>
    </w:p>
    <w:p w14:paraId="64D09194" w14:textId="77777777" w:rsidR="00E049BE" w:rsidRDefault="00E049BE">
      <w:pPr>
        <w:rPr>
          <w:rFonts w:hint="eastAsia"/>
        </w:rPr>
      </w:pPr>
    </w:p>
    <w:p w14:paraId="7FAA4274" w14:textId="77777777" w:rsidR="00E049BE" w:rsidRDefault="00E049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61A2214" w14:textId="77777777" w:rsidR="00E049BE" w:rsidRDefault="00E049BE">
      <w:pPr>
        <w:rPr>
          <w:rFonts w:hint="eastAsia"/>
        </w:rPr>
      </w:pPr>
      <w:r>
        <w:rPr>
          <w:rFonts w:hint="eastAsia"/>
        </w:rPr>
        <w:t>长联内容</w:t>
      </w:r>
    </w:p>
    <w:p w14:paraId="5ACA6575" w14:textId="77777777" w:rsidR="00E049BE" w:rsidRDefault="00E049BE">
      <w:pPr>
        <w:rPr>
          <w:rFonts w:hint="eastAsia"/>
        </w:rPr>
      </w:pPr>
      <w:r>
        <w:rPr>
          <w:rFonts w:hint="eastAsia"/>
        </w:rPr>
        <w:t>崇丽长联全文共180字，分为上下两部分。上联描述了云南的山川风貌、风土人情，下联则讲述了历代英雄豪杰的事迹以及作者对未来的展望。每一句话都充满了对祖国河山的热爱和对民族精神的赞美。联中的文字优美流畅，意境深远，读来让人感到心旷神怡，同时也能够感受到浓厚的文化气息。</w:t>
      </w:r>
    </w:p>
    <w:p w14:paraId="0A5A6F6D" w14:textId="77777777" w:rsidR="00E049BE" w:rsidRDefault="00E049BE">
      <w:pPr>
        <w:rPr>
          <w:rFonts w:hint="eastAsia"/>
        </w:rPr>
      </w:pPr>
    </w:p>
    <w:p w14:paraId="7A2273DB" w14:textId="77777777" w:rsidR="00E049BE" w:rsidRDefault="00E049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E7461" w14:textId="77777777" w:rsidR="00E049BE" w:rsidRDefault="00E049BE">
      <w:pPr>
        <w:rPr>
          <w:rFonts w:hint="eastAsia"/>
        </w:rPr>
      </w:pPr>
      <w:r>
        <w:rPr>
          <w:rFonts w:hint="eastAsia"/>
        </w:rPr>
        <w:t>文化价值</w:t>
      </w:r>
    </w:p>
    <w:p w14:paraId="24DFD9C1" w14:textId="77777777" w:rsidR="00E049BE" w:rsidRDefault="00E049BE">
      <w:pPr>
        <w:rPr>
          <w:rFonts w:hint="eastAsia"/>
        </w:rPr>
      </w:pPr>
      <w:r>
        <w:rPr>
          <w:rFonts w:hint="eastAsia"/>
        </w:rPr>
        <w:t>从文化角度来看，崇丽长联是中国古典文学中的瑰宝。它融合了诗歌、散文等多种文体的特点，展现了极高的艺术水准。长联也是研究清代社会历史的重要资料，对于了解当时的风俗习惯、思想潮流等方面具有重要意义。长联还体现了中国传统哲学中天人合一的思想观念，即人类应当与自然和谐相处，共同创造美好的世界。</w:t>
      </w:r>
    </w:p>
    <w:p w14:paraId="450C13F1" w14:textId="77777777" w:rsidR="00E049BE" w:rsidRDefault="00E049BE">
      <w:pPr>
        <w:rPr>
          <w:rFonts w:hint="eastAsia"/>
        </w:rPr>
      </w:pPr>
    </w:p>
    <w:p w14:paraId="0D25BE9C" w14:textId="77777777" w:rsidR="00E049BE" w:rsidRDefault="00E049B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302ED" w14:textId="77777777" w:rsidR="00E049BE" w:rsidRDefault="00E049BE">
      <w:pPr>
        <w:rPr>
          <w:rFonts w:hint="eastAsia"/>
        </w:rPr>
      </w:pPr>
      <w:r>
        <w:rPr>
          <w:rFonts w:hint="eastAsia"/>
        </w:rPr>
        <w:t>旅游意义</w:t>
      </w:r>
    </w:p>
    <w:p w14:paraId="453898FF" w14:textId="77777777" w:rsidR="00E049BE" w:rsidRDefault="00E049BE">
      <w:pPr>
        <w:rPr>
          <w:rFonts w:hint="eastAsia"/>
        </w:rPr>
      </w:pPr>
      <w:r>
        <w:rPr>
          <w:rFonts w:hint="eastAsia"/>
        </w:rPr>
        <w:t>大观楼及其长联已成为吸引无数游客前来观赏的文化地标之一。人们在这里不仅可以领略到中国古代建筑艺术的魅力，更可以深入体验到中华文化的博大精深。每当节假日或周末，许多市民也会选择来到这里休闲散步，感受那份宁静与祥和。因此，崇丽长联不仅仅是一副对联，更是连接过去与现在、沟通心灵与自然的桥梁。</w:t>
      </w:r>
    </w:p>
    <w:p w14:paraId="1A7F8453" w14:textId="77777777" w:rsidR="00E049BE" w:rsidRDefault="00E049BE">
      <w:pPr>
        <w:rPr>
          <w:rFonts w:hint="eastAsia"/>
        </w:rPr>
      </w:pPr>
    </w:p>
    <w:p w14:paraId="1C985256" w14:textId="77777777" w:rsidR="00E049BE" w:rsidRDefault="00E049B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BB962" w14:textId="77777777" w:rsidR="00E049BE" w:rsidRDefault="00E049BE">
      <w:pPr>
        <w:rPr>
          <w:rFonts w:hint="eastAsia"/>
        </w:rPr>
      </w:pPr>
      <w:r>
        <w:rPr>
          <w:rFonts w:hint="eastAsia"/>
        </w:rPr>
        <w:t>最后的总结</w:t>
      </w:r>
    </w:p>
    <w:p w14:paraId="57D320CA" w14:textId="77777777" w:rsidR="00E049BE" w:rsidRDefault="00E049BE">
      <w:pPr>
        <w:rPr>
          <w:rFonts w:hint="eastAsia"/>
        </w:rPr>
      </w:pPr>
      <w:r>
        <w:rPr>
          <w:rFonts w:hint="eastAsia"/>
        </w:rPr>
        <w:t>崇丽长联以其独特的方式记录下了历史的记忆，承载着中华民族的精神追求。它见证了时代的变迁，也见证了一个地方的发展历程。随着时间的推移，这份珍贵的文化遗产将被更多的人所认识和珍视，并继续发挥其不可替代的作用。</w:t>
      </w:r>
    </w:p>
    <w:p w14:paraId="150570A3" w14:textId="77777777" w:rsidR="00E049BE" w:rsidRDefault="00E049BE">
      <w:pPr>
        <w:rPr>
          <w:rFonts w:hint="eastAsia"/>
        </w:rPr>
      </w:pPr>
    </w:p>
    <w:p w14:paraId="139D36D5" w14:textId="77777777" w:rsidR="00E049BE" w:rsidRDefault="00E049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2EB17" w14:textId="0CBEED2B" w:rsidR="001E6AE1" w:rsidRDefault="001E6AE1"/>
    <w:sectPr w:rsidR="001E6A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E1"/>
    <w:rsid w:val="001E6AE1"/>
    <w:rsid w:val="004F584A"/>
    <w:rsid w:val="00E0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BF92B-DCDC-413C-A83E-A1FE997F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A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A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A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A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A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A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A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A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A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6A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6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6A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6A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6A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6A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6A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6A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6A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6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A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6A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A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A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A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A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A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6A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