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9535" w14:textId="77777777" w:rsidR="00A667C8" w:rsidRDefault="00A667C8">
      <w:pPr>
        <w:rPr>
          <w:rFonts w:hint="eastAsia"/>
        </w:rPr>
      </w:pPr>
      <w:r>
        <w:rPr>
          <w:rFonts w:hint="eastAsia"/>
        </w:rPr>
        <w:t>寒霜的拼音：Hán Shuāng</w:t>
      </w:r>
    </w:p>
    <w:p w14:paraId="2469C528" w14:textId="77777777" w:rsidR="00A667C8" w:rsidRDefault="00A66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2C856" w14:textId="77777777" w:rsidR="00A667C8" w:rsidRDefault="00A667C8">
      <w:pPr>
        <w:rPr>
          <w:rFonts w:hint="eastAsia"/>
        </w:rPr>
      </w:pPr>
      <w:r>
        <w:rPr>
          <w:rFonts w:hint="eastAsia"/>
        </w:rPr>
        <w:t>在汉语中，“寒霜”是一个充满诗意和画面感的词汇，其拼音为 Hán Shuāng。它不仅仅是指寒冷季节里出现在地表或物体表面上的一层薄冰晶粒，更是在中国文化中象征着一种清冷、纯洁的意境。每当夜幕降临，气温降至零度以下时，空气中的水汽便会在地面或者植物上凝结成细微而美丽的结晶，这便是寒霜。</w:t>
      </w:r>
    </w:p>
    <w:p w14:paraId="7DFABF1D" w14:textId="77777777" w:rsidR="00A667C8" w:rsidRDefault="00A667C8">
      <w:pPr>
        <w:rPr>
          <w:rFonts w:hint="eastAsia"/>
        </w:rPr>
      </w:pPr>
    </w:p>
    <w:p w14:paraId="0F7FBB5B" w14:textId="77777777" w:rsidR="00A667C8" w:rsidRDefault="00A66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63DE5" w14:textId="77777777" w:rsidR="00A667C8" w:rsidRDefault="00A667C8">
      <w:pPr>
        <w:rPr>
          <w:rFonts w:hint="eastAsia"/>
        </w:rPr>
      </w:pPr>
      <w:r>
        <w:rPr>
          <w:rFonts w:hint="eastAsia"/>
        </w:rPr>
        <w:t>寒霜的形成原理</w:t>
      </w:r>
    </w:p>
    <w:p w14:paraId="5BA602F1" w14:textId="77777777" w:rsidR="00A667C8" w:rsidRDefault="00A66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DF19C" w14:textId="77777777" w:rsidR="00A667C8" w:rsidRDefault="00A667C8">
      <w:pPr>
        <w:rPr>
          <w:rFonts w:hint="eastAsia"/>
        </w:rPr>
      </w:pPr>
      <w:r>
        <w:rPr>
          <w:rFonts w:hint="eastAsia"/>
        </w:rPr>
        <w:t>从科学的角度来看，寒霜的形成是一种物理现象。当夜晚来临，地面因为辐射冷却而温度迅速下降，如果此时近地面空气中的湿度足够大，并且温度降到了冰点之下，那么空气中过饱和的水蒸气就会直接凝华在物体表面，形成一层白色的霜花。这种现象常见于秋冬交替之际，在清晨第一缕阳光照射之前最为明显。寒霜不仅美丽，而且对于农业有着重要的指示作用，因为它往往预示着天气转凉，农民们需要采取措施保护农作物免受冻害。</w:t>
      </w:r>
    </w:p>
    <w:p w14:paraId="4BD929F9" w14:textId="77777777" w:rsidR="00A667C8" w:rsidRDefault="00A667C8">
      <w:pPr>
        <w:rPr>
          <w:rFonts w:hint="eastAsia"/>
        </w:rPr>
      </w:pPr>
    </w:p>
    <w:p w14:paraId="6808949F" w14:textId="77777777" w:rsidR="00A667C8" w:rsidRDefault="00A66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086E7" w14:textId="77777777" w:rsidR="00A667C8" w:rsidRDefault="00A667C8">
      <w:pPr>
        <w:rPr>
          <w:rFonts w:hint="eastAsia"/>
        </w:rPr>
      </w:pPr>
      <w:r>
        <w:rPr>
          <w:rFonts w:hint="eastAsia"/>
        </w:rPr>
        <w:t>寒霜的文化意义</w:t>
      </w:r>
    </w:p>
    <w:p w14:paraId="10C1A825" w14:textId="77777777" w:rsidR="00A667C8" w:rsidRDefault="00A66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CF47E" w14:textId="77777777" w:rsidR="00A667C8" w:rsidRDefault="00A667C8">
      <w:pPr>
        <w:rPr>
          <w:rFonts w:hint="eastAsia"/>
        </w:rPr>
      </w:pPr>
      <w:r>
        <w:rPr>
          <w:rFonts w:hint="eastAsia"/>
        </w:rPr>
        <w:t>在中国传统文化里，“寒霜”承载了深厚的情感与哲理。古代诗人常常用“寒霜”来比喻人生的艰难困苦以及高洁的情操。比如唐代诗人陈子昂在其诗作《登幽州台歌》中有句：“前不见古人，后不见来者；念天地之悠悠，独怆然而涕下。”这里虽未直接提及寒霜，但那份孤独与凄凉却如同寒霜一般笼罩心头。“寒霜”还经常被用来形容人品高尚、不畏权贵的精神特质，如“傲雪凌霜”这样的成语就表达了对坚强意志的赞美。</w:t>
      </w:r>
    </w:p>
    <w:p w14:paraId="5DD78DF1" w14:textId="77777777" w:rsidR="00A667C8" w:rsidRDefault="00A667C8">
      <w:pPr>
        <w:rPr>
          <w:rFonts w:hint="eastAsia"/>
        </w:rPr>
      </w:pPr>
    </w:p>
    <w:p w14:paraId="45AC9514" w14:textId="77777777" w:rsidR="00A667C8" w:rsidRDefault="00A66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AEB8C" w14:textId="77777777" w:rsidR="00A667C8" w:rsidRDefault="00A667C8">
      <w:pPr>
        <w:rPr>
          <w:rFonts w:hint="eastAsia"/>
        </w:rPr>
      </w:pPr>
      <w:r>
        <w:rPr>
          <w:rFonts w:hint="eastAsia"/>
        </w:rPr>
        <w:t>寒霜的艺术表现</w:t>
      </w:r>
    </w:p>
    <w:p w14:paraId="1A833A21" w14:textId="77777777" w:rsidR="00A667C8" w:rsidRDefault="00A66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8835E" w14:textId="77777777" w:rsidR="00A667C8" w:rsidRDefault="00A667C8">
      <w:pPr>
        <w:rPr>
          <w:rFonts w:hint="eastAsia"/>
        </w:rPr>
      </w:pPr>
      <w:r>
        <w:rPr>
          <w:rFonts w:hint="eastAsia"/>
        </w:rPr>
        <w:t>寒霜作为一种自然景观，在文学艺术作品中也得到了广泛的展现。画家笔下的寒霜图景常常展现出一片银装素裹的世界，树枝上挂满了晶莹剔透的冰棱，仿佛进入了一个梦幻般的冰雪王国。而在音乐领域，则有以“寒霜”为主题的曲目，通过旋律传达出那种宁静而又略带忧伤的情绪。摄影家们同样热衷于捕捉寒霜瞬间，用镜头记录下大自然赋予我们的这份珍贵礼物。无论是绘画、音乐还是摄影，寒霜都成为了艺术家们灵感的重要源泉之一。</w:t>
      </w:r>
    </w:p>
    <w:p w14:paraId="0F920D47" w14:textId="77777777" w:rsidR="00A667C8" w:rsidRDefault="00A667C8">
      <w:pPr>
        <w:rPr>
          <w:rFonts w:hint="eastAsia"/>
        </w:rPr>
      </w:pPr>
    </w:p>
    <w:p w14:paraId="2D6FCE52" w14:textId="77777777" w:rsidR="00A667C8" w:rsidRDefault="00A66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2F733" w14:textId="77777777" w:rsidR="00A667C8" w:rsidRDefault="00A667C8">
      <w:pPr>
        <w:rPr>
          <w:rFonts w:hint="eastAsia"/>
        </w:rPr>
      </w:pPr>
      <w:r>
        <w:rPr>
          <w:rFonts w:hint="eastAsia"/>
        </w:rPr>
        <w:t>现代社会中的寒霜</w:t>
      </w:r>
    </w:p>
    <w:p w14:paraId="26660A9B" w14:textId="77777777" w:rsidR="00A667C8" w:rsidRDefault="00A667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CF9A9" w14:textId="77777777" w:rsidR="00A667C8" w:rsidRDefault="00A667C8">
      <w:pPr>
        <w:rPr>
          <w:rFonts w:hint="eastAsia"/>
        </w:rPr>
      </w:pPr>
      <w:r>
        <w:rPr>
          <w:rFonts w:hint="eastAsia"/>
        </w:rPr>
        <w:t>随着全球气候变化的影响，寒霜出现的时间和频率也在发生变化。一些地区原本频繁出现的寒霜现象变得稀少，这对当地的生态系统及农业生产模式产生了影响。人们的生活方式也随之改变，城市化进程加快使得更多的人远离了乡村田野间的寒霜景象。尽管如此，寒霜所代表的那种纯净、坚韧的精神品质依旧深深植根于中华儿女的心中，成为我们共同珍视的文化遗产。</w:t>
      </w:r>
    </w:p>
    <w:p w14:paraId="58789095" w14:textId="77777777" w:rsidR="00A667C8" w:rsidRDefault="00A667C8">
      <w:pPr>
        <w:rPr>
          <w:rFonts w:hint="eastAsia"/>
        </w:rPr>
      </w:pPr>
    </w:p>
    <w:p w14:paraId="18080B9F" w14:textId="77777777" w:rsidR="00A667C8" w:rsidRDefault="00A66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72DD9" w14:textId="244F7A00" w:rsidR="006F683E" w:rsidRDefault="006F683E"/>
    <w:sectPr w:rsidR="006F6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3E"/>
    <w:rsid w:val="004F584A"/>
    <w:rsid w:val="006F683E"/>
    <w:rsid w:val="00A6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F9086-3912-4CC3-98EA-132D8EF8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8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8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8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8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8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8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8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8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8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8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8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8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8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8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8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8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8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8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8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8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8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