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BE7E" w14:textId="77777777" w:rsidR="00E03379" w:rsidRDefault="00E03379">
      <w:pPr>
        <w:rPr>
          <w:rFonts w:hint="eastAsia"/>
        </w:rPr>
      </w:pPr>
      <w:r>
        <w:rPr>
          <w:rFonts w:hint="eastAsia"/>
        </w:rPr>
        <w:t>gū zhōu suō lì wēng, dú diào hán jiāng xuě 的意境之美</w:t>
      </w:r>
    </w:p>
    <w:p w14:paraId="519103CF" w14:textId="77777777" w:rsidR="00E03379" w:rsidRDefault="00E03379">
      <w:pPr>
        <w:rPr>
          <w:rFonts w:hint="eastAsia"/>
        </w:rPr>
      </w:pPr>
      <w:r>
        <w:rPr>
          <w:rFonts w:hint="eastAsia"/>
        </w:rPr>
        <w:t>“孤舟蓑笠翁，独钓寒江雪” 的拼音是：gū zhōu suō lì wēng, dú diào hán jiāng xuě。“孤舟蓑笠翁，独钓寒江雪”出自唐代诗人柳宗元的《江雪》。这句诗描绘了一位老渔夫在寒冷的冬天独自驾着小船，在冰封的江面上垂钓的画面。短短十个字，却蕴含了深远的意境和无尽的遐想空间。诗句中，“孤舟”象征着孤独与宁静；“蓑笠翁”则体现了传统渔民的生活方式；而“独钓寒江雪”更是将这种孤独感推至极点，让人感受到一种超脱尘世的寂寥之美。</w:t>
      </w:r>
    </w:p>
    <w:p w14:paraId="563B9782" w14:textId="77777777" w:rsidR="00E03379" w:rsidRDefault="00E03379">
      <w:pPr>
        <w:rPr>
          <w:rFonts w:hint="eastAsia"/>
        </w:rPr>
      </w:pPr>
    </w:p>
    <w:p w14:paraId="1FF87F1B" w14:textId="77777777" w:rsidR="00E03379" w:rsidRDefault="00E0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A2B0C" w14:textId="77777777" w:rsidR="00E03379" w:rsidRDefault="00E03379">
      <w:pPr>
        <w:rPr>
          <w:rFonts w:hint="eastAsia"/>
        </w:rPr>
      </w:pPr>
      <w:r>
        <w:rPr>
          <w:rFonts w:hint="eastAsia"/>
        </w:rPr>
        <w:t>诗歌背后的历史背景</w:t>
      </w:r>
    </w:p>
    <w:p w14:paraId="625CBC13" w14:textId="77777777" w:rsidR="00E03379" w:rsidRDefault="00E03379">
      <w:pPr>
        <w:rPr>
          <w:rFonts w:hint="eastAsia"/>
        </w:rPr>
      </w:pPr>
      <w:r>
        <w:rPr>
          <w:rFonts w:hint="eastAsia"/>
        </w:rPr>
        <w:t>柳宗元生活在唐朝由盛转衰的时期，他本人也经历了仕途的起伏不定。这首诗不仅是对自然景象的真实写照，也是作者内心世界的反映。当时的社会动荡不安，许多文人志士心怀壮志但却难以施展抱负。柳宗元通过描写一位远离尘嚣、专注于钓鱼的老者形象，表达了自己对于平静生活的向往以及对现实困境的无奈接受。</w:t>
      </w:r>
    </w:p>
    <w:p w14:paraId="3E345F09" w14:textId="77777777" w:rsidR="00E03379" w:rsidRDefault="00E03379">
      <w:pPr>
        <w:rPr>
          <w:rFonts w:hint="eastAsia"/>
        </w:rPr>
      </w:pPr>
    </w:p>
    <w:p w14:paraId="6B8BF32C" w14:textId="77777777" w:rsidR="00E03379" w:rsidRDefault="00E0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EAF0D" w14:textId="77777777" w:rsidR="00E03379" w:rsidRDefault="00E03379">
      <w:pPr>
        <w:rPr>
          <w:rFonts w:hint="eastAsia"/>
        </w:rPr>
      </w:pPr>
      <w:r>
        <w:rPr>
          <w:rFonts w:hint="eastAsia"/>
        </w:rPr>
        <w:t>艺术风格与文学价值</w:t>
      </w:r>
    </w:p>
    <w:p w14:paraId="7F9BB65F" w14:textId="77777777" w:rsidR="00E03379" w:rsidRDefault="00E03379">
      <w:pPr>
        <w:rPr>
          <w:rFonts w:hint="eastAsia"/>
        </w:rPr>
      </w:pPr>
      <w:r>
        <w:rPr>
          <w:rFonts w:hint="eastAsia"/>
        </w:rPr>
        <w:t>从艺术角度来看，《江雪》以其简洁凝练的语言、鲜明生动的形象著称。它运用了对比手法——温暖的人类活动（如钓鱼）与冰冷的环境形成强烈反差；同时采用了动静结合的方式，使整个画面既有静态美又有动态感。该作品还融入了禅意元素，暗示了人在面对大自然时所体会到的那种渺小感与敬畏之情。这些特点共同构成了这首绝句独特的魅力所在，并使其成为中国古典诗歌宝库中不可或缺的一部分。</w:t>
      </w:r>
    </w:p>
    <w:p w14:paraId="7135BD66" w14:textId="77777777" w:rsidR="00E03379" w:rsidRDefault="00E03379">
      <w:pPr>
        <w:rPr>
          <w:rFonts w:hint="eastAsia"/>
        </w:rPr>
      </w:pPr>
    </w:p>
    <w:p w14:paraId="368C66BA" w14:textId="77777777" w:rsidR="00E03379" w:rsidRDefault="00E0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90DA4" w14:textId="77777777" w:rsidR="00E03379" w:rsidRDefault="00E03379">
      <w:pPr>
        <w:rPr>
          <w:rFonts w:hint="eastAsia"/>
        </w:rPr>
      </w:pPr>
      <w:r>
        <w:rPr>
          <w:rFonts w:hint="eastAsia"/>
        </w:rPr>
        <w:t>对后世的影响</w:t>
      </w:r>
    </w:p>
    <w:p w14:paraId="2C87E804" w14:textId="77777777" w:rsidR="00E03379" w:rsidRDefault="00E03379">
      <w:pPr>
        <w:rPr>
          <w:rFonts w:hint="eastAsia"/>
        </w:rPr>
      </w:pPr>
      <w:r>
        <w:rPr>
          <w:rFonts w:hint="eastAsia"/>
        </w:rPr>
        <w:t>随着时间流逝，《江雪》不仅成为了唐诗中的经典之作，更影响了一代又一代的中国文人。它激发了许多艺术家创作灵感，无论是绘画还是音乐领域都能找到以这首诗为题材的作品。更重要的是，这首诗传递出来的精神内核——即在喧嚣世界中寻求内心的平和与安宁——至今仍然具有深刻的现实意义。当我们身处现代社会快节奏生活压力之下时，“孤舟蓑笠翁，独钓寒江雪”的意境提醒我们要学会放慢脚步，静下心来享受那份难得的宁静时刻。</w:t>
      </w:r>
    </w:p>
    <w:p w14:paraId="4DF0F8A2" w14:textId="77777777" w:rsidR="00E03379" w:rsidRDefault="00E03379">
      <w:pPr>
        <w:rPr>
          <w:rFonts w:hint="eastAsia"/>
        </w:rPr>
      </w:pPr>
    </w:p>
    <w:p w14:paraId="1A4A4003" w14:textId="77777777" w:rsidR="00E03379" w:rsidRDefault="00E0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FC5EB" w14:textId="77777777" w:rsidR="00E03379" w:rsidRDefault="00E03379">
      <w:pPr>
        <w:rPr>
          <w:rFonts w:hint="eastAsia"/>
        </w:rPr>
      </w:pPr>
      <w:r>
        <w:rPr>
          <w:rFonts w:hint="eastAsia"/>
        </w:rPr>
        <w:t>最后的总结</w:t>
      </w:r>
    </w:p>
    <w:p w14:paraId="188B0479" w14:textId="77777777" w:rsidR="00E03379" w:rsidRDefault="00E03379">
      <w:pPr>
        <w:rPr>
          <w:rFonts w:hint="eastAsia"/>
        </w:rPr>
      </w:pPr>
      <w:r>
        <w:rPr>
          <w:rFonts w:hint="eastAsia"/>
        </w:rPr>
        <w:t>“孤舟蓑笠翁，独钓寒江雪”不仅仅是一句简单的诗句，它是中华文化宝库中的一颗璀璨明珠，承载着历史的记忆、艺术的魅力以及哲理思考。无论是在文学研究还是个人修养方面，都值得我们深入品味与学习。</w:t>
      </w:r>
    </w:p>
    <w:p w14:paraId="6CC6B075" w14:textId="77777777" w:rsidR="00E03379" w:rsidRDefault="00E03379">
      <w:pPr>
        <w:rPr>
          <w:rFonts w:hint="eastAsia"/>
        </w:rPr>
      </w:pPr>
    </w:p>
    <w:p w14:paraId="64CA1039" w14:textId="77777777" w:rsidR="00E03379" w:rsidRDefault="00E03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205B2" w14:textId="1D6C74D0" w:rsidR="001E071D" w:rsidRDefault="001E071D"/>
    <w:sectPr w:rsidR="001E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1D"/>
    <w:rsid w:val="001E071D"/>
    <w:rsid w:val="00E0337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137CF-5133-404A-8639-9E52E9AE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