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43BB" w14:textId="77777777" w:rsidR="008F056F" w:rsidRDefault="008F056F">
      <w:pPr>
        <w:rPr>
          <w:rFonts w:hint="eastAsia"/>
        </w:rPr>
      </w:pPr>
      <w:r>
        <w:rPr>
          <w:rFonts w:hint="eastAsia"/>
        </w:rPr>
        <w:t>《古诗雨后池上》的拼音标题</w:t>
      </w:r>
    </w:p>
    <w:p w14:paraId="7CAFA974" w14:textId="77777777" w:rsidR="008F056F" w:rsidRDefault="008F056F">
      <w:pPr>
        <w:rPr>
          <w:rFonts w:hint="eastAsia"/>
        </w:rPr>
      </w:pPr>
      <w:r>
        <w:rPr>
          <w:rFonts w:hint="eastAsia"/>
        </w:rPr>
        <w:t>在中华文化的长河中，诗歌是一颗璀璨的明珠，而《雨后池上》这首清新淡雅的古诗便是这明珠上的一抹亮色。以这首诗的拼音为题：“Yǔ Hòu Chí Shàng”，我们仿佛可以听到诗人宋朝刘攽（Biān）的声音，在千百年前的那个雨过天晴之后，轻吟着对自然美景的赞叹。</w:t>
      </w:r>
    </w:p>
    <w:p w14:paraId="2266637B" w14:textId="77777777" w:rsidR="008F056F" w:rsidRDefault="008F056F">
      <w:pPr>
        <w:rPr>
          <w:rFonts w:hint="eastAsia"/>
        </w:rPr>
      </w:pPr>
    </w:p>
    <w:p w14:paraId="0B5C0666" w14:textId="77777777" w:rsidR="008F056F" w:rsidRDefault="008F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C4982" w14:textId="77777777" w:rsidR="008F056F" w:rsidRDefault="008F056F">
      <w:pPr>
        <w:rPr>
          <w:rFonts w:hint="eastAsia"/>
        </w:rPr>
      </w:pPr>
      <w:r>
        <w:rPr>
          <w:rFonts w:hint="eastAsia"/>
        </w:rPr>
        <w:t>诗意与背景</w:t>
      </w:r>
    </w:p>
    <w:p w14:paraId="2F1FB34D" w14:textId="77777777" w:rsidR="008F056F" w:rsidRDefault="008F056F">
      <w:pPr>
        <w:rPr>
          <w:rFonts w:hint="eastAsia"/>
        </w:rPr>
      </w:pPr>
      <w:r>
        <w:rPr>
          <w:rFonts w:hint="eastAsia"/>
        </w:rPr>
        <w:t>《雨后池上》描绘了一幅夏日雨后的宁静画面，池水清澈见底，荷花娇艳欲滴，鱼儿在水中嬉戏，蜻蜓点水，好一幅生动的田园画卷。“Yǔ Hòu Chí Shàng”不仅记录了这一景象，更表达了作者对生活的一种恬淡态度。当时的社会背景是北宋时期，政治稳定，经济繁荣，文化艺术蓬勃发展，这样的环境也为诗人提供了创作的土壤。</w:t>
      </w:r>
    </w:p>
    <w:p w14:paraId="02496754" w14:textId="77777777" w:rsidR="008F056F" w:rsidRDefault="008F056F">
      <w:pPr>
        <w:rPr>
          <w:rFonts w:hint="eastAsia"/>
        </w:rPr>
      </w:pPr>
    </w:p>
    <w:p w14:paraId="0B8EB2D0" w14:textId="77777777" w:rsidR="008F056F" w:rsidRDefault="008F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30ADE" w14:textId="77777777" w:rsidR="008F056F" w:rsidRDefault="008F056F">
      <w:pPr>
        <w:rPr>
          <w:rFonts w:hint="eastAsia"/>
        </w:rPr>
      </w:pPr>
      <w:r>
        <w:rPr>
          <w:rFonts w:hint="eastAsia"/>
        </w:rPr>
        <w:t>诗句赏析</w:t>
      </w:r>
    </w:p>
    <w:p w14:paraId="7E40C86C" w14:textId="77777777" w:rsidR="008F056F" w:rsidRDefault="008F056F">
      <w:pPr>
        <w:rPr>
          <w:rFonts w:hint="eastAsia"/>
        </w:rPr>
      </w:pPr>
      <w:r>
        <w:rPr>
          <w:rFonts w:hint="eastAsia"/>
        </w:rPr>
        <w:t>“Yǔ Hòu Chū qíng bǎi cǎo xīn, chí biān wú rén shuǐ zhēng rùn.” 诗的开篇即展现出一场夏雨过后，万物焕然一新的景象。百草经过雨水的洗礼显得更加鲜嫩，池边无人却因水汽滋润而充满生机。这里诗人用细腻的笔触勾勒出一幅清新的画面，让人感受到大自然的生命力。</w:t>
      </w:r>
    </w:p>
    <w:p w14:paraId="76E8ED6A" w14:textId="77777777" w:rsidR="008F056F" w:rsidRDefault="008F056F">
      <w:pPr>
        <w:rPr>
          <w:rFonts w:hint="eastAsia"/>
        </w:rPr>
      </w:pPr>
    </w:p>
    <w:p w14:paraId="623BC740" w14:textId="77777777" w:rsidR="008F056F" w:rsidRDefault="008F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FB344" w14:textId="77777777" w:rsidR="008F056F" w:rsidRDefault="008F056F">
      <w:pPr>
        <w:rPr>
          <w:rFonts w:hint="eastAsia"/>
        </w:rPr>
      </w:pPr>
      <w:r>
        <w:rPr>
          <w:rFonts w:hint="eastAsia"/>
        </w:rPr>
        <w:t>艺术特色</w:t>
      </w:r>
    </w:p>
    <w:p w14:paraId="0F4D2D42" w14:textId="77777777" w:rsidR="008F056F" w:rsidRDefault="008F056F">
      <w:pPr>
        <w:rPr>
          <w:rFonts w:hint="eastAsia"/>
        </w:rPr>
      </w:pPr>
      <w:r>
        <w:rPr>
          <w:rFonts w:hint="eastAsia"/>
        </w:rPr>
        <w:t>从艺术角度看，“Yǔ Hu Chí Shàng”有着独特的魅力。它采用了对比手法，将雨前与雨后的不同景致进行对比，强调了变化之美。通过对动植物细致入微的描写，使得整首诗充满了灵动之感。诗人还巧妙地运用了动静结合的方式，既写出了雨后的静谧，又展现了生命活动的活泼。</w:t>
      </w:r>
    </w:p>
    <w:p w14:paraId="5C972EEF" w14:textId="77777777" w:rsidR="008F056F" w:rsidRDefault="008F056F">
      <w:pPr>
        <w:rPr>
          <w:rFonts w:hint="eastAsia"/>
        </w:rPr>
      </w:pPr>
    </w:p>
    <w:p w14:paraId="58069C6D" w14:textId="77777777" w:rsidR="008F056F" w:rsidRDefault="008F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64671" w14:textId="77777777" w:rsidR="008F056F" w:rsidRDefault="008F056F">
      <w:pPr>
        <w:rPr>
          <w:rFonts w:hint="eastAsia"/>
        </w:rPr>
      </w:pPr>
      <w:r>
        <w:rPr>
          <w:rFonts w:hint="eastAsia"/>
        </w:rPr>
        <w:t>文化价值</w:t>
      </w:r>
    </w:p>
    <w:p w14:paraId="04C49B8A" w14:textId="77777777" w:rsidR="008F056F" w:rsidRDefault="008F056F">
      <w:pPr>
        <w:rPr>
          <w:rFonts w:hint="eastAsia"/>
        </w:rPr>
      </w:pPr>
      <w:r>
        <w:rPr>
          <w:rFonts w:hint="eastAsia"/>
        </w:rPr>
        <w:t>作为中国古代文学宝库中的精品，“Yǔ Hòu Chí Shàng”承载着深厚的文化内涵。它不仅是对自然界美丽瞬间的捕捉，也是古人智慧和审美情趣的体现。通过这首诗，我们可以了解到宋代人们的生活方式、思想感情以及他们对于人与自然关系的理解。这对于研究中国传统文化具有重要意义。</w:t>
      </w:r>
    </w:p>
    <w:p w14:paraId="7396EC6E" w14:textId="77777777" w:rsidR="008F056F" w:rsidRDefault="008F056F">
      <w:pPr>
        <w:rPr>
          <w:rFonts w:hint="eastAsia"/>
        </w:rPr>
      </w:pPr>
    </w:p>
    <w:p w14:paraId="13491EE9" w14:textId="77777777" w:rsidR="008F056F" w:rsidRDefault="008F0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DEC7D" w14:textId="77777777" w:rsidR="008F056F" w:rsidRDefault="008F056F">
      <w:pPr>
        <w:rPr>
          <w:rFonts w:hint="eastAsia"/>
        </w:rPr>
      </w:pPr>
      <w:r>
        <w:rPr>
          <w:rFonts w:hint="eastAsia"/>
        </w:rPr>
        <w:t>最后的总结</w:t>
      </w:r>
    </w:p>
    <w:p w14:paraId="1B660584" w14:textId="77777777" w:rsidR="008F056F" w:rsidRDefault="008F056F">
      <w:pPr>
        <w:rPr>
          <w:rFonts w:hint="eastAsia"/>
        </w:rPr>
      </w:pPr>
      <w:r>
        <w:rPr>
          <w:rFonts w:hint="eastAsia"/>
        </w:rPr>
        <w:t>“Yǔ Hòu Chí Shàng”不仅仅是一首描述自然景色的诗篇，更是一扇通向古代文人心灵世界的窗户。它让我们看到了那个时代人们对美好生活的向往和追求。今天当我们再次诵读这首诗时，仍然能够感受到那份宁静致远的情怀，以及诗人所传达出来的积极乐观的人生态度。</w:t>
      </w:r>
    </w:p>
    <w:p w14:paraId="5AF946F9" w14:textId="77777777" w:rsidR="008F056F" w:rsidRDefault="008F056F">
      <w:pPr>
        <w:rPr>
          <w:rFonts w:hint="eastAsia"/>
        </w:rPr>
      </w:pPr>
    </w:p>
    <w:p w14:paraId="2018A018" w14:textId="77777777" w:rsidR="008F056F" w:rsidRDefault="008F0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04BFE" w14:textId="28249FF1" w:rsidR="00411627" w:rsidRDefault="00411627"/>
    <w:sectPr w:rsidR="0041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27"/>
    <w:rsid w:val="00411627"/>
    <w:rsid w:val="004F584A"/>
    <w:rsid w:val="008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89728-D0CD-4EEB-A858-8538B11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