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073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出现的拼音是什么写的：解码汉字与拼音的对应关系  </w:t>
      </w:r>
    </w:p>
    <w:p w14:paraId="5F292320" w14:textId="77777777" w:rsidR="0086355F" w:rsidRDefault="0086355F">
      <w:pPr>
        <w:rPr>
          <w:rFonts w:hint="eastAsia"/>
        </w:rPr>
      </w:pPr>
      <w:r>
        <w:rPr>
          <w:rFonts w:hint="eastAsia"/>
        </w:rPr>
        <w:t>“出现”一词在汉语中意为“显露、产生或来到”，其拼音为 **chū xiàn**。这一表达看似普通，却涉及汉字与拼音的精密对应规则。拼音作为汉字的标准注音工具，通过声母、韵母和声调的组合，将抽象的汉字转化为可量化的语音符号。例如，“出”（chū）由声母“ch”和韵母“ū”构成，搭配第一声调，形成清晰准确的发音；“现”（xiàn）则以声母“x”、韵母“iàn”和第四声调组合，二者结合后完整呈现“出现”的语音形态。这种对应关系不仅帮助学习者掌握发音，也为中文的数字化传播奠定了基础。</w:t>
      </w:r>
    </w:p>
    <w:p w14:paraId="45C3C964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3A9303" w14:textId="77777777" w:rsidR="0086355F" w:rsidRDefault="0086355F">
      <w:pPr>
        <w:rPr>
          <w:rFonts w:hint="eastAsia"/>
        </w:rPr>
      </w:pPr>
    </w:p>
    <w:p w14:paraId="3EC5EF25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拼音的构成规则与“出现”的解析  </w:t>
      </w:r>
    </w:p>
    <w:p w14:paraId="65724CEA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汉语拼音遵循严格的拼写规范，每个汉字的发音由声母、韵母和声调共同决定。以“出现”为例：  </w:t>
      </w:r>
    </w:p>
    <w:p w14:paraId="59EDCDAB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- **“出”的拼音（chū）**：声母“ch”属于舌尖后擦音，发音时舌尖上翘抵住硬腭前部；韵母“ū”为高元音，嘴唇呈圆形。二者结合后，需以第一声调（高平调）发音，整体音调平稳。  </w:t>
      </w:r>
    </w:p>
    <w:p w14:paraId="13223D19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- **“现”的拼音（xiàn）**：声母“x”为舌面擦音，发音时舌面前部接近硬腭；韵母“iàn”由介音“i”和主元音“àn”组成，需以第四声调（全降调）收尾，形成短促有力的发音。  </w:t>
      </w:r>
    </w:p>
    <w:p w14:paraId="308273AB" w14:textId="77777777" w:rsidR="0086355F" w:rsidRDefault="0086355F">
      <w:pPr>
        <w:rPr>
          <w:rFonts w:hint="eastAsia"/>
        </w:rPr>
      </w:pPr>
      <w:r>
        <w:rPr>
          <w:rFonts w:hint="eastAsia"/>
        </w:rPr>
        <w:t>这种分音节的拼写方式，既保留了汉字发音的细节，又简化了学习门槛，使非母语者能快速掌握汉语语音系统。</w:t>
      </w:r>
    </w:p>
    <w:p w14:paraId="5BBAC57C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3CCB0B" w14:textId="77777777" w:rsidR="0086355F" w:rsidRDefault="0086355F">
      <w:pPr>
        <w:rPr>
          <w:rFonts w:hint="eastAsia"/>
        </w:rPr>
      </w:pPr>
    </w:p>
    <w:p w14:paraId="05C0B924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“出现”在语境中的文化意象  </w:t>
      </w:r>
    </w:p>
    <w:p w14:paraId="6CDF463F" w14:textId="77777777" w:rsidR="0086355F" w:rsidRDefault="0086355F">
      <w:pPr>
        <w:rPr>
          <w:rFonts w:hint="eastAsia"/>
        </w:rPr>
      </w:pPr>
      <w:r>
        <w:rPr>
          <w:rFonts w:hint="eastAsia"/>
        </w:rPr>
        <w:t>“出现”一词在汉语文化中常带有动态感与期待感。例如，在文学作品中，“曙光出现在天际”传递希望与新生；在哲学讨论中，“新思想的‘出现’往往伴随争议”则体现变革的必然性。拼音的标准化让这些表达能跨越方言差异，在更广泛的群体中传播。例如，在粤语中“出现”可能读作“ceot1 jin6”，但通过拼音“chū xiàn”，不同地区的人仍能准确理解其含义。这种“音义分离”的特性，正是拼音在现代汉语中的核心价值。</w:t>
      </w:r>
    </w:p>
    <w:p w14:paraId="5207D1F7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9AA7E9" w14:textId="77777777" w:rsidR="0086355F" w:rsidRDefault="0086355F">
      <w:pPr>
        <w:rPr>
          <w:rFonts w:hint="eastAsia"/>
        </w:rPr>
      </w:pPr>
    </w:p>
    <w:p w14:paraId="4E924487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拼音与汉字的互补性：以“出现”为例  </w:t>
      </w:r>
    </w:p>
    <w:p w14:paraId="71D10910" w14:textId="77777777" w:rsidR="0086355F" w:rsidRDefault="0086355F">
      <w:pPr>
        <w:rPr>
          <w:rFonts w:hint="eastAsia"/>
        </w:rPr>
      </w:pPr>
      <w:r>
        <w:rPr>
          <w:rFonts w:hint="eastAsia"/>
        </w:rPr>
        <w:t>汉字作为表意文字，其字形往往承载文化内涵。例如，“出”字由两个“山”形叠加，象征“从山间走出”；“现”字以“王”（玉）为部首，暗含“显露珍宝”之意。然而，汉字的复杂结构对初学者构成挑战，此时拼音的辅助作用尤为关键。通过“chū xiàn”的注音，学习者可快速掌握发音，再逐步理解字形与字义。这种“音形义”结合的学习路径，既保留了汉字的文化深度，又降低了学习门槛。在数字化时代，拼音输入法更成为中文交流的桥梁，用户输入“chuxian”即可快速生成“出现”一词。</w:t>
      </w:r>
    </w:p>
    <w:p w14:paraId="2012EFB0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F219D5" w14:textId="77777777" w:rsidR="0086355F" w:rsidRDefault="0086355F">
      <w:pPr>
        <w:rPr>
          <w:rFonts w:hint="eastAsia"/>
        </w:rPr>
      </w:pPr>
    </w:p>
    <w:p w14:paraId="10194AF0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全球化背景下的拼音应用：从“出现”看文化传播  </w:t>
      </w:r>
    </w:p>
    <w:p w14:paraId="1B14D8CA" w14:textId="77777777" w:rsidR="0086355F" w:rsidRDefault="0086355F">
      <w:pPr>
        <w:rPr>
          <w:rFonts w:hint="eastAsia"/>
        </w:rPr>
      </w:pPr>
      <w:r>
        <w:rPr>
          <w:rFonts w:hint="eastAsia"/>
        </w:rPr>
        <w:t>随着中国国际影响力的提升，汉语拼音已成为文化输出的重要工具。例如，在国际新闻报道中，“新型病毒的出现（chū xiàn）”需通过拼音标注发音，以便非汉语母语者准确理解；在学术研究中，涉及“历史现象的出现（chū xiàn）”时，拼音为跨文化交流提供标准化参考。此外，拼音还推动了中文与西方语言的互译。例如，“出现”可译为“appear”或“emerge”，而拼音的存在则为翻译者提供了发音锚点，避免因方言差异导致的歧义。这种“音译结合”的方式，正助力汉语走向世界。</w:t>
      </w:r>
    </w:p>
    <w:p w14:paraId="2D382E03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25E43B" w14:textId="77777777" w:rsidR="0086355F" w:rsidRDefault="0086355F">
      <w:pPr>
        <w:rPr>
          <w:rFonts w:hint="eastAsia"/>
        </w:rPr>
      </w:pPr>
    </w:p>
    <w:p w14:paraId="2F951426" w14:textId="77777777" w:rsidR="0086355F" w:rsidRDefault="0086355F">
      <w:pPr>
        <w:rPr>
          <w:rFonts w:hint="eastAsia"/>
        </w:rPr>
      </w:pPr>
      <w:r>
        <w:rPr>
          <w:rFonts w:hint="eastAsia"/>
        </w:rPr>
        <w:t xml:space="preserve">结语：拼音——汉字文化的现代注脚  </w:t>
      </w:r>
    </w:p>
    <w:p w14:paraId="623EE0A6" w14:textId="77777777" w:rsidR="0086355F" w:rsidRDefault="0086355F">
      <w:pPr>
        <w:rPr>
          <w:rFonts w:hint="eastAsia"/>
        </w:rPr>
      </w:pPr>
      <w:r>
        <w:rPr>
          <w:rFonts w:hint="eastAsia"/>
        </w:rPr>
        <w:t>“出现”的拼音“chū xiàn”不仅是简单的语音符号，更是汉字文化与现代技术结合的产物。从发音规则到文化意象，从学习工具到国际桥梁，拼音始终扮演着重要角色。它让汉字这一古老文字系统焕发新生，既保持了“以形表意”的文化基因，又适应了“以音传义”的全球化需求。在未来，随着人工智能与跨文化交流的深化，拼音或许将成为更多人理解中国文化的第一扇窗，而“chū xiàn”这一发音，也将继续见证汉语在世界舞台上的“出现”与绽放。</w:t>
      </w:r>
    </w:p>
    <w:p w14:paraId="453F9424" w14:textId="77777777" w:rsidR="0086355F" w:rsidRDefault="0086355F">
      <w:pPr>
        <w:rPr>
          <w:rFonts w:hint="eastAsia"/>
        </w:rPr>
      </w:pPr>
    </w:p>
    <w:p w14:paraId="613982C8" w14:textId="77777777" w:rsidR="0086355F" w:rsidRDefault="00863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901D2" w14:textId="33230311" w:rsidR="002654BD" w:rsidRDefault="002654BD"/>
    <w:sectPr w:rsidR="0026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D"/>
    <w:rsid w:val="002654BD"/>
    <w:rsid w:val="004F584A"/>
    <w:rsid w:val="008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55007-A7A5-479E-B045-281BD7F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