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D8EE" w14:textId="77777777" w:rsidR="00A402FD" w:rsidRDefault="00A402FD">
      <w:pPr>
        <w:rPr>
          <w:rFonts w:hint="eastAsia"/>
        </w:rPr>
      </w:pPr>
      <w:r>
        <w:rPr>
          <w:rFonts w:hint="eastAsia"/>
        </w:rPr>
        <w:t>出来的拼音是轻声还是二声</w:t>
      </w:r>
    </w:p>
    <w:p w14:paraId="1B782F26" w14:textId="77777777" w:rsidR="00A402FD" w:rsidRDefault="00A402FD">
      <w:pPr>
        <w:rPr>
          <w:rFonts w:hint="eastAsia"/>
        </w:rPr>
      </w:pPr>
      <w:r>
        <w:rPr>
          <w:rFonts w:hint="eastAsia"/>
        </w:rPr>
        <w:t>汉语的拼音系统是用来为汉字注音的一种工具，它不仅帮助学习者掌握正确的发音，也是现代中文输入法的基础。在讨论“出来”的拼音时，我们需要注意到这个词汇在不同语境下的使用和发音变化。</w:t>
      </w:r>
    </w:p>
    <w:p w14:paraId="0A162559" w14:textId="77777777" w:rsidR="00A402FD" w:rsidRDefault="00A402FD">
      <w:pPr>
        <w:rPr>
          <w:rFonts w:hint="eastAsia"/>
        </w:rPr>
      </w:pPr>
    </w:p>
    <w:p w14:paraId="3071AB75" w14:textId="77777777" w:rsidR="00A402FD" w:rsidRDefault="00A40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1F71598" w14:textId="77777777" w:rsidR="00A402FD" w:rsidRDefault="00A402FD">
      <w:pPr>
        <w:rPr>
          <w:rFonts w:hint="eastAsia"/>
        </w:rPr>
      </w:pPr>
      <w:r>
        <w:rPr>
          <w:rFonts w:hint="eastAsia"/>
        </w:rPr>
        <w:t>普通话中的“出来”</w:t>
      </w:r>
    </w:p>
    <w:p w14:paraId="117E4A74" w14:textId="77777777" w:rsidR="00A402FD" w:rsidRDefault="00A402FD">
      <w:pPr>
        <w:rPr>
          <w:rFonts w:hint="eastAsia"/>
        </w:rPr>
      </w:pPr>
      <w:r>
        <w:rPr>
          <w:rFonts w:hint="eastAsia"/>
        </w:rPr>
        <w:t>在标准普通话中，“出来”通常被拼写为 chūlái。这里，“出”读作一声（阴平），而“来”则是一声（阴平）。当这两个字组合成一个词时，它们共同表达了从内部到外部的动作或者行为。值得注意的是，尽管“来”单独作为动词时是一声，但在“出来”这个词组里，它有时会受到口语流利度的影响，发音变得稍微不那么强调，但这并不意味着它变成了轻声。</w:t>
      </w:r>
    </w:p>
    <w:p w14:paraId="1AE61AFA" w14:textId="77777777" w:rsidR="00A402FD" w:rsidRDefault="00A402FD">
      <w:pPr>
        <w:rPr>
          <w:rFonts w:hint="eastAsia"/>
        </w:rPr>
      </w:pPr>
    </w:p>
    <w:p w14:paraId="58AB5044" w14:textId="77777777" w:rsidR="00A402FD" w:rsidRDefault="00A40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365EF" w14:textId="77777777" w:rsidR="00A402FD" w:rsidRDefault="00A402FD">
      <w:pPr>
        <w:rPr>
          <w:rFonts w:hint="eastAsia"/>
        </w:rPr>
      </w:pPr>
      <w:r>
        <w:rPr>
          <w:rFonts w:hint="eastAsia"/>
        </w:rPr>
        <w:t>轻声与非轻声的区别</w:t>
      </w:r>
    </w:p>
    <w:p w14:paraId="348284E8" w14:textId="77777777" w:rsidR="00A402FD" w:rsidRDefault="00A402FD">
      <w:pPr>
        <w:rPr>
          <w:rFonts w:hint="eastAsia"/>
        </w:rPr>
      </w:pPr>
      <w:r>
        <w:rPr>
          <w:rFonts w:hint="eastAsia"/>
        </w:rPr>
        <w:t>轻声是中国北方方言以及普通话中一种特殊的语音现象，指的是某些音节在特定的语法或语用环境中失去其原有的声调，变得短促、轻微。然而，“出来”的“来”并不是这种情况，它保持了一声的特征，即使在快速说话时也不会变成轻声。因此，“出来”的正确发音是 chūlái，而不是带有轻声的 chūla。</w:t>
      </w:r>
    </w:p>
    <w:p w14:paraId="1CF9555F" w14:textId="77777777" w:rsidR="00A402FD" w:rsidRDefault="00A402FD">
      <w:pPr>
        <w:rPr>
          <w:rFonts w:hint="eastAsia"/>
        </w:rPr>
      </w:pPr>
    </w:p>
    <w:p w14:paraId="31C0CE2B" w14:textId="77777777" w:rsidR="00A402FD" w:rsidRDefault="00A40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3B47C" w14:textId="77777777" w:rsidR="00A402FD" w:rsidRDefault="00A402FD">
      <w:pPr>
        <w:rPr>
          <w:rFonts w:hint="eastAsia"/>
        </w:rPr>
      </w:pPr>
      <w:r>
        <w:rPr>
          <w:rFonts w:hint="eastAsia"/>
        </w:rPr>
        <w:t>二声与轻声的不同</w:t>
      </w:r>
    </w:p>
    <w:p w14:paraId="32F2FE04" w14:textId="77777777" w:rsidR="00A402FD" w:rsidRDefault="00A402FD">
      <w:pPr>
        <w:rPr>
          <w:rFonts w:hint="eastAsia"/>
        </w:rPr>
      </w:pPr>
      <w:r>
        <w:rPr>
          <w:rFonts w:hint="eastAsia"/>
        </w:rPr>
        <w:t>如果提到二声（阳平），那么这是指一个上升的调值，在拼音中表示为第二声。但是，这与“出来”的实际发音无关。“出”是一声，“来”也是一声，二者都不是二声。所以，当我们说到“出来的拼音是轻声还是二声”这个问题时，实际上的答案是：既不是轻声也不是二声，而是两个一声的组合。</w:t>
      </w:r>
    </w:p>
    <w:p w14:paraId="52EFA25D" w14:textId="77777777" w:rsidR="00A402FD" w:rsidRDefault="00A402FD">
      <w:pPr>
        <w:rPr>
          <w:rFonts w:hint="eastAsia"/>
        </w:rPr>
      </w:pPr>
    </w:p>
    <w:p w14:paraId="576CE0A7" w14:textId="77777777" w:rsidR="00A402FD" w:rsidRDefault="00A40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C2341" w14:textId="77777777" w:rsidR="00A402FD" w:rsidRDefault="00A402FD">
      <w:pPr>
        <w:rPr>
          <w:rFonts w:hint="eastAsia"/>
        </w:rPr>
      </w:pPr>
      <w:r>
        <w:rPr>
          <w:rFonts w:hint="eastAsia"/>
        </w:rPr>
        <w:t>日常对话中的发音变化</w:t>
      </w:r>
    </w:p>
    <w:p w14:paraId="6C75EF6D" w14:textId="77777777" w:rsidR="00A402FD" w:rsidRDefault="00A402FD">
      <w:pPr>
        <w:rPr>
          <w:rFonts w:hint="eastAsia"/>
        </w:rPr>
      </w:pPr>
      <w:r>
        <w:rPr>
          <w:rFonts w:hint="eastAsia"/>
        </w:rPr>
        <w:t>在日常对话中，人们可能会因为讲话速度加快或者其他原因而让“来”的发音听起来不那么清晰，但这并不代表它的声调发生了改变。汉语中的每个字都有其固定的声调，即便是在连贯的话语中，这些声调一般不会轻易发生变化。对于学习汉语的人来说，理解并正确地使用声调是非常重要的，因为不同的声调可以改变词语的意义。</w:t>
      </w:r>
    </w:p>
    <w:p w14:paraId="5AEA4D4E" w14:textId="77777777" w:rsidR="00A402FD" w:rsidRDefault="00A402FD">
      <w:pPr>
        <w:rPr>
          <w:rFonts w:hint="eastAsia"/>
        </w:rPr>
      </w:pPr>
    </w:p>
    <w:p w14:paraId="67CA8133" w14:textId="77777777" w:rsidR="00A402FD" w:rsidRDefault="00A402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600C9B" w14:textId="77777777" w:rsidR="00A402FD" w:rsidRDefault="00A402FD">
      <w:pPr>
        <w:rPr>
          <w:rFonts w:hint="eastAsia"/>
        </w:rPr>
      </w:pPr>
      <w:r>
        <w:rPr>
          <w:rFonts w:hint="eastAsia"/>
        </w:rPr>
        <w:t>最后的总结</w:t>
      </w:r>
    </w:p>
    <w:p w14:paraId="4C7F2EAA" w14:textId="77777777" w:rsidR="00A402FD" w:rsidRDefault="00A402FD">
      <w:pPr>
        <w:rPr>
          <w:rFonts w:hint="eastAsia"/>
        </w:rPr>
      </w:pPr>
      <w:r>
        <w:rPr>
          <w:rFonts w:hint="eastAsia"/>
        </w:rPr>
        <w:t>“出来”的拼音是 chūlái，其中“出”和“来”都是第一声，并不存在轻声或是二声的情况。了解这一点有助于更准确地理解和运用汉语，同时也能更好地帮助学习者避免因误读声调而导致的意思混淆。虽然实际交流中可能由于语速等因素导致发音上的细微差异，但基本的声调规则应当始终得到遵守。</w:t>
      </w:r>
    </w:p>
    <w:p w14:paraId="716F0A84" w14:textId="77777777" w:rsidR="00A402FD" w:rsidRDefault="00A402FD">
      <w:pPr>
        <w:rPr>
          <w:rFonts w:hint="eastAsia"/>
        </w:rPr>
      </w:pPr>
    </w:p>
    <w:p w14:paraId="52004BF0" w14:textId="77777777" w:rsidR="00A402FD" w:rsidRDefault="00A40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9F344A" w14:textId="4BF35B3F" w:rsidR="000C2D76" w:rsidRDefault="000C2D76"/>
    <w:sectPr w:rsidR="000C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76"/>
    <w:rsid w:val="000C2D76"/>
    <w:rsid w:val="004F584A"/>
    <w:rsid w:val="00A4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7F601-51BA-49D0-9894-2018BAB5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D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D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D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D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D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D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D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D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D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D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D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D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D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D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D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D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D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D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D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D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D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D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D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