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41C6" w14:textId="77777777" w:rsidR="0041627C" w:rsidRDefault="0041627C">
      <w:pPr>
        <w:rPr>
          <w:rFonts w:hint="eastAsia"/>
        </w:rPr>
      </w:pPr>
      <w:r>
        <w:rPr>
          <w:rFonts w:hint="eastAsia"/>
        </w:rPr>
        <w:t>充的拼音怎么打字</w:t>
      </w:r>
    </w:p>
    <w:p w14:paraId="010DB173" w14:textId="77777777" w:rsidR="0041627C" w:rsidRDefault="0041627C">
      <w:pPr>
        <w:rPr>
          <w:rFonts w:hint="eastAsia"/>
        </w:rPr>
      </w:pPr>
      <w:r>
        <w:rPr>
          <w:rFonts w:hint="eastAsia"/>
        </w:rPr>
        <w:t>在中文输入法的世界里，汉字“充”的拼音是“chōng”。要打出这个字，用户需要熟悉自己使用的输入法，并了解基本的拼音规则。对于大多数用户来说，使用电脑或智能手机时，最常接触的是全拼输入法，它允许用户直接键入汉字的完整拼音，然后从候选词中选择所需的汉字。</w:t>
      </w:r>
    </w:p>
    <w:p w14:paraId="63D20750" w14:textId="77777777" w:rsidR="0041627C" w:rsidRDefault="0041627C">
      <w:pPr>
        <w:rPr>
          <w:rFonts w:hint="eastAsia"/>
        </w:rPr>
      </w:pPr>
    </w:p>
    <w:p w14:paraId="4CA51C31" w14:textId="77777777" w:rsidR="0041627C" w:rsidRDefault="00416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77E15" w14:textId="77777777" w:rsidR="0041627C" w:rsidRDefault="0041627C">
      <w:pPr>
        <w:rPr>
          <w:rFonts w:hint="eastAsia"/>
        </w:rPr>
      </w:pPr>
      <w:r>
        <w:rPr>
          <w:rFonts w:hint="eastAsia"/>
        </w:rPr>
        <w:t>基础拼音输入</w:t>
      </w:r>
    </w:p>
    <w:p w14:paraId="2A84509B" w14:textId="77777777" w:rsidR="0041627C" w:rsidRDefault="0041627C">
      <w:pPr>
        <w:rPr>
          <w:rFonts w:hint="eastAsia"/>
        </w:rPr>
      </w:pPr>
      <w:r>
        <w:rPr>
          <w:rFonts w:hint="eastAsia"/>
        </w:rPr>
        <w:t>当我们想要打出“充”字时，首先要确保设备上的输入法设置为中文模式。接着，在键盘上依次按下字母“c”，“h”，“o”，“n”，“g”。由于“充”是第一声，所以不需要额外输入声调符号。如果输入法自动识别声调，那么你可能只需要输入“chong”即可。之后，系统会提供一个包含多个汉字的列表，其中就包括了“充”。通过上下箭头或者数字键可以选择正确的汉字。</w:t>
      </w:r>
    </w:p>
    <w:p w14:paraId="104717F1" w14:textId="77777777" w:rsidR="0041627C" w:rsidRDefault="0041627C">
      <w:pPr>
        <w:rPr>
          <w:rFonts w:hint="eastAsia"/>
        </w:rPr>
      </w:pPr>
    </w:p>
    <w:p w14:paraId="2753FD73" w14:textId="77777777" w:rsidR="0041627C" w:rsidRDefault="00416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ABAAC" w14:textId="77777777" w:rsidR="0041627C" w:rsidRDefault="0041627C">
      <w:pPr>
        <w:rPr>
          <w:rFonts w:hint="eastAsia"/>
        </w:rPr>
      </w:pPr>
      <w:r>
        <w:rPr>
          <w:rFonts w:hint="eastAsia"/>
        </w:rPr>
        <w:t>智能输入法的帮助</w:t>
      </w:r>
    </w:p>
    <w:p w14:paraId="777552D2" w14:textId="77777777" w:rsidR="0041627C" w:rsidRDefault="0041627C">
      <w:pPr>
        <w:rPr>
          <w:rFonts w:hint="eastAsia"/>
        </w:rPr>
      </w:pPr>
      <w:r>
        <w:rPr>
          <w:rFonts w:hint="eastAsia"/>
        </w:rPr>
        <w:t>现代的输入法不仅限于简单的拼音到汉字转换，它们还具备智能联想、语境分析等功能。例如，当你开始输入“chong”时，输入法可能会基于你的历史输入记录和常用词汇，预测并优先显示最有可能的汉字或词语。如果你经常使用“充电”这个词组，那么当输入“chong”时，“充电”可能会立刻出现在候选区首位，简化了选择过程。</w:t>
      </w:r>
    </w:p>
    <w:p w14:paraId="2A880FE7" w14:textId="77777777" w:rsidR="0041627C" w:rsidRDefault="0041627C">
      <w:pPr>
        <w:rPr>
          <w:rFonts w:hint="eastAsia"/>
        </w:rPr>
      </w:pPr>
    </w:p>
    <w:p w14:paraId="1026E415" w14:textId="77777777" w:rsidR="0041627C" w:rsidRDefault="00416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264A2" w14:textId="77777777" w:rsidR="0041627C" w:rsidRDefault="0041627C">
      <w:pPr>
        <w:rPr>
          <w:rFonts w:hint="eastAsia"/>
        </w:rPr>
      </w:pPr>
      <w:r>
        <w:rPr>
          <w:rFonts w:hint="eastAsia"/>
        </w:rPr>
        <w:t>五笔及其他输入方式</w:t>
      </w:r>
    </w:p>
    <w:p w14:paraId="5FA397A9" w14:textId="77777777" w:rsidR="0041627C" w:rsidRDefault="0041627C">
      <w:pPr>
        <w:rPr>
          <w:rFonts w:hint="eastAsia"/>
        </w:rPr>
      </w:pPr>
      <w:r>
        <w:rPr>
          <w:rFonts w:hint="eastAsia"/>
        </w:rPr>
        <w:t>除了拼音输入法外，还有其他类型的输入方法适用于不同的用户群体。比如五笔字型输入法，这是一种根据汉字的笔画结构来编码的输入法。对于“充”字而言，其五笔编码为“dsgb”。虽然学习曲线较陡，但对于熟练掌握的人来说，五笔输入法可以显著提高打字速度和效率。手写输入、语音输入等也提供了更多元化的汉字输入解决方案。</w:t>
      </w:r>
    </w:p>
    <w:p w14:paraId="2C887533" w14:textId="77777777" w:rsidR="0041627C" w:rsidRDefault="0041627C">
      <w:pPr>
        <w:rPr>
          <w:rFonts w:hint="eastAsia"/>
        </w:rPr>
      </w:pPr>
    </w:p>
    <w:p w14:paraId="7A054A80" w14:textId="77777777" w:rsidR="0041627C" w:rsidRDefault="00416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8E6C3" w14:textId="77777777" w:rsidR="0041627C" w:rsidRDefault="0041627C">
      <w:pPr>
        <w:rPr>
          <w:rFonts w:hint="eastAsia"/>
        </w:rPr>
      </w:pPr>
      <w:r>
        <w:rPr>
          <w:rFonts w:hint="eastAsia"/>
        </w:rPr>
        <w:t>总结与建议</w:t>
      </w:r>
    </w:p>
    <w:p w14:paraId="7EC67294" w14:textId="77777777" w:rsidR="0041627C" w:rsidRDefault="0041627C">
      <w:pPr>
        <w:rPr>
          <w:rFonts w:hint="eastAsia"/>
        </w:rPr>
      </w:pPr>
      <w:r>
        <w:rPr>
          <w:rFonts w:hint="eastAsia"/>
        </w:rPr>
        <w:t>无论选择哪种输入法，准确地打出“充”字的关键在于理解拼音构成及其对应的按键操作。对于初学者，练习拼音输入是必不可少的；而对于寻求更高效率的用户，则可以根据个人需求探索不同的输入法。随着技术的进步，汉字输入变得越来越便捷，帮助人们更轻松地交流和表达。</w:t>
      </w:r>
    </w:p>
    <w:p w14:paraId="4B6CC226" w14:textId="77777777" w:rsidR="0041627C" w:rsidRDefault="0041627C">
      <w:pPr>
        <w:rPr>
          <w:rFonts w:hint="eastAsia"/>
        </w:rPr>
      </w:pPr>
    </w:p>
    <w:p w14:paraId="73087DC6" w14:textId="77777777" w:rsidR="0041627C" w:rsidRDefault="00416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006D0" w14:textId="266104F9" w:rsidR="00EE4868" w:rsidRDefault="00EE4868"/>
    <w:sectPr w:rsidR="00EE4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68"/>
    <w:rsid w:val="0041627C"/>
    <w:rsid w:val="004F584A"/>
    <w:rsid w:val="00E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E24D8-F6B2-42C3-B637-5ED3C7F7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