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D36" w14:textId="77777777" w:rsidR="008D3518" w:rsidRDefault="008D3518">
      <w:pPr>
        <w:rPr>
          <w:rFonts w:hint="eastAsia"/>
        </w:rPr>
      </w:pPr>
      <w:r>
        <w:rPr>
          <w:rFonts w:hint="eastAsia"/>
        </w:rPr>
        <w:t>储蓄的拼音和意思解释</w:t>
      </w:r>
    </w:p>
    <w:p w14:paraId="69FF5E56" w14:textId="77777777" w:rsidR="008D3518" w:rsidRDefault="008D3518">
      <w:pPr>
        <w:rPr>
          <w:rFonts w:hint="eastAsia"/>
        </w:rPr>
      </w:pPr>
      <w:r>
        <w:rPr>
          <w:rFonts w:hint="eastAsia"/>
        </w:rPr>
        <w:t>在汉语中，“储蓄”的拼音是“cún xù”。这两个字各自有着独特的含义，组合在一起时，则形成了一个在经济生活中极为重要的概念。首先来解析一下这两个汉字：“存”指的是存放、储存；“蓄”则有积聚、储藏的意思。所以，当它们结合为“储蓄”一词时，表达的是将钱存入银行或其他金融机构，或者个人或家庭将收入的一部分保留起来以备不时之需的行为。</w:t>
      </w:r>
    </w:p>
    <w:p w14:paraId="2C35AD95" w14:textId="77777777" w:rsidR="008D3518" w:rsidRDefault="008D3518">
      <w:pPr>
        <w:rPr>
          <w:rFonts w:hint="eastAsia"/>
        </w:rPr>
      </w:pPr>
    </w:p>
    <w:p w14:paraId="186E5650" w14:textId="77777777" w:rsidR="008D3518" w:rsidRDefault="008D3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1BAC6" w14:textId="77777777" w:rsidR="008D3518" w:rsidRDefault="008D3518">
      <w:pPr>
        <w:rPr>
          <w:rFonts w:hint="eastAsia"/>
        </w:rPr>
      </w:pPr>
      <w:r>
        <w:rPr>
          <w:rFonts w:hint="eastAsia"/>
        </w:rPr>
        <w:t>储蓄的重要性</w:t>
      </w:r>
    </w:p>
    <w:p w14:paraId="77672738" w14:textId="77777777" w:rsidR="008D3518" w:rsidRDefault="008D3518">
      <w:pPr>
        <w:rPr>
          <w:rFonts w:hint="eastAsia"/>
        </w:rPr>
      </w:pPr>
      <w:r>
        <w:rPr>
          <w:rFonts w:hint="eastAsia"/>
        </w:rPr>
        <w:t>储蓄对于个人和家庭来说，是一项非常基础且重要的财务管理活动。它不仅是应对紧急情况的资金保障，也是实现未来目标如购房、教育投资或退休生活的重要手段。通过定期储蓄，人们可以培养良好的理财习惯，规划长远的生活。而且，储蓄还能够帮助人们减少不必要的消费，避免债务缠身。从宏观经济的角度来看，储蓄率的高低也反映了国家经济的健康程度和发展潜力，高储蓄率通常意味着更强的资本形成能力，有助于推动经济增长。</w:t>
      </w:r>
    </w:p>
    <w:p w14:paraId="207EF47D" w14:textId="77777777" w:rsidR="008D3518" w:rsidRDefault="008D3518">
      <w:pPr>
        <w:rPr>
          <w:rFonts w:hint="eastAsia"/>
        </w:rPr>
      </w:pPr>
    </w:p>
    <w:p w14:paraId="695AC4A9" w14:textId="77777777" w:rsidR="008D3518" w:rsidRDefault="008D3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6FAF0" w14:textId="77777777" w:rsidR="008D3518" w:rsidRDefault="008D3518">
      <w:pPr>
        <w:rPr>
          <w:rFonts w:hint="eastAsia"/>
        </w:rPr>
      </w:pPr>
      <w:r>
        <w:rPr>
          <w:rFonts w:hint="eastAsia"/>
        </w:rPr>
        <w:t>储蓄的形式</w:t>
      </w:r>
    </w:p>
    <w:p w14:paraId="5FCC0B02" w14:textId="77777777" w:rsidR="008D3518" w:rsidRDefault="008D3518">
      <w:pPr>
        <w:rPr>
          <w:rFonts w:hint="eastAsia"/>
        </w:rPr>
      </w:pPr>
      <w:r>
        <w:rPr>
          <w:rFonts w:hint="eastAsia"/>
        </w:rPr>
        <w:t>随着金融市场的不断发展，储蓄的形式也越来越多样化。最传统的方式是将现金保存在家里，但这种方式安全性较低，也不利于资金增值。因此，现代人更倾向于选择银行存款。银行提供活期和定期存款两种主要类型，前者流动性强，适合随时可能需要动用的资金；后者则能享受更高的利息收益，适合较长时间不用的资金。还有货币市场基金、债券等低风险理财产品，也被视为广义上的储蓄形式，因为它们同样具有保值增值的功能。</w:t>
      </w:r>
    </w:p>
    <w:p w14:paraId="7273C242" w14:textId="77777777" w:rsidR="008D3518" w:rsidRDefault="008D3518">
      <w:pPr>
        <w:rPr>
          <w:rFonts w:hint="eastAsia"/>
        </w:rPr>
      </w:pPr>
    </w:p>
    <w:p w14:paraId="69C157CD" w14:textId="77777777" w:rsidR="008D3518" w:rsidRDefault="008D3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EB3B1" w14:textId="77777777" w:rsidR="008D3518" w:rsidRDefault="008D3518">
      <w:pPr>
        <w:rPr>
          <w:rFonts w:hint="eastAsia"/>
        </w:rPr>
      </w:pPr>
      <w:r>
        <w:rPr>
          <w:rFonts w:hint="eastAsia"/>
        </w:rPr>
        <w:t>储蓄的心理学</w:t>
      </w:r>
    </w:p>
    <w:p w14:paraId="5208E334" w14:textId="77777777" w:rsidR="008D3518" w:rsidRDefault="008D3518">
      <w:pPr>
        <w:rPr>
          <w:rFonts w:hint="eastAsia"/>
        </w:rPr>
      </w:pPr>
      <w:r>
        <w:rPr>
          <w:rFonts w:hint="eastAsia"/>
        </w:rPr>
        <w:t>心理学研究表明，人们的储蓄行为受到多种因素的影响。例如，未来的不确定性会促使人们增加储蓄，以应对可能发生的意外支出。而社会比较效应也会对个人的储蓄决策产生影响，即当看到他人拥有足够的积蓄时，自己也会感到有必要做同样的事情。文化背景和个人价值观也起着重要作用。一些文化强调节俭和未雨绸缪的价值观，这使得生活在这些文化中的人们往往更倾向于储蓄。了解这些心理机制可以帮助我们更好地规划自己的财务生活。</w:t>
      </w:r>
    </w:p>
    <w:p w14:paraId="59CACCFF" w14:textId="77777777" w:rsidR="008D3518" w:rsidRDefault="008D3518">
      <w:pPr>
        <w:rPr>
          <w:rFonts w:hint="eastAsia"/>
        </w:rPr>
      </w:pPr>
    </w:p>
    <w:p w14:paraId="0203E668" w14:textId="77777777" w:rsidR="008D3518" w:rsidRDefault="008D3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1B49B" w14:textId="77777777" w:rsidR="008D3518" w:rsidRDefault="008D3518">
      <w:pPr>
        <w:rPr>
          <w:rFonts w:hint="eastAsia"/>
        </w:rPr>
      </w:pPr>
      <w:r>
        <w:rPr>
          <w:rFonts w:hint="eastAsia"/>
        </w:rPr>
        <w:t>如何开始储蓄</w:t>
      </w:r>
    </w:p>
    <w:p w14:paraId="55A85FD1" w14:textId="77777777" w:rsidR="008D3518" w:rsidRDefault="008D3518">
      <w:pPr>
        <w:rPr>
          <w:rFonts w:hint="eastAsia"/>
        </w:rPr>
      </w:pPr>
      <w:r>
        <w:rPr>
          <w:rFonts w:hint="eastAsia"/>
        </w:rPr>
        <w:t>对于那些想要开始储蓄的人来说，最重要的是设定明确的目标。无论是为了旅行、购车还是应急储备，具体的目标可以让储蓄变得更加有针对性和动力。接下来就是制定预算，清楚地知道每个月的收入和支出，找出可以削减开支的地方，并确定每月可以固定储蓄的金额。可以选择自动转账服务，让一部分工资直接转入储蓄账户，这样可以减少人为干预带来的波动。不要忘记定期检查和调整你的储蓄计划，确保它与你的生活变化相适应。</w:t>
      </w:r>
    </w:p>
    <w:p w14:paraId="79ED3B5D" w14:textId="77777777" w:rsidR="008D3518" w:rsidRDefault="008D3518">
      <w:pPr>
        <w:rPr>
          <w:rFonts w:hint="eastAsia"/>
        </w:rPr>
      </w:pPr>
    </w:p>
    <w:p w14:paraId="2214784C" w14:textId="77777777" w:rsidR="008D3518" w:rsidRDefault="008D3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5E276" w14:textId="54FDA7A0" w:rsidR="00347772" w:rsidRDefault="00347772"/>
    <w:sectPr w:rsidR="0034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72"/>
    <w:rsid w:val="00347772"/>
    <w:rsid w:val="004F584A"/>
    <w:rsid w:val="008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C8B37-B985-43A6-8B0B-2203BEB4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