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705A" w14:textId="77777777" w:rsidR="00E32FCE" w:rsidRDefault="00E32FCE">
      <w:pPr>
        <w:rPr>
          <w:rFonts w:hint="eastAsia"/>
        </w:rPr>
      </w:pPr>
    </w:p>
    <w:p w14:paraId="664954D2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供餐的拼音</w:t>
      </w:r>
    </w:p>
    <w:p w14:paraId="2D479DA7" w14:textId="77777777" w:rsidR="00E32FCE" w:rsidRDefault="00E32FCE">
      <w:pPr>
        <w:rPr>
          <w:rFonts w:hint="eastAsia"/>
        </w:rPr>
      </w:pPr>
    </w:p>
    <w:p w14:paraId="244EE888" w14:textId="77777777" w:rsidR="00E32FCE" w:rsidRDefault="00E32FCE">
      <w:pPr>
        <w:rPr>
          <w:rFonts w:hint="eastAsia"/>
        </w:rPr>
      </w:pPr>
    </w:p>
    <w:p w14:paraId="3EED87A8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“供餐”的拼音为gōng cān，其中“供”读作第一声（阴平），“餐”读作第一声（阴平）。</w:t>
      </w:r>
    </w:p>
    <w:p w14:paraId="194EF4BC" w14:textId="77777777" w:rsidR="00E32FCE" w:rsidRDefault="00E32FCE">
      <w:pPr>
        <w:rPr>
          <w:rFonts w:hint="eastAsia"/>
        </w:rPr>
      </w:pPr>
    </w:p>
    <w:p w14:paraId="418F39F6" w14:textId="77777777" w:rsidR="00E32FCE" w:rsidRDefault="00E32FCE">
      <w:pPr>
        <w:rPr>
          <w:rFonts w:hint="eastAsia"/>
        </w:rPr>
      </w:pPr>
    </w:p>
    <w:p w14:paraId="1A08083D" w14:textId="77777777" w:rsidR="00E32FCE" w:rsidRDefault="00E32FCE">
      <w:pPr>
        <w:rPr>
          <w:rFonts w:hint="eastAsia"/>
        </w:rPr>
      </w:pPr>
    </w:p>
    <w:p w14:paraId="0A5C320A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拼音解析与发音要点</w:t>
      </w:r>
    </w:p>
    <w:p w14:paraId="0D7D3CD0" w14:textId="77777777" w:rsidR="00E32FCE" w:rsidRDefault="00E32FCE">
      <w:pPr>
        <w:rPr>
          <w:rFonts w:hint="eastAsia"/>
        </w:rPr>
      </w:pPr>
    </w:p>
    <w:p w14:paraId="4BCFC64A" w14:textId="77777777" w:rsidR="00E32FCE" w:rsidRDefault="00E32FCE">
      <w:pPr>
        <w:rPr>
          <w:rFonts w:hint="eastAsia"/>
        </w:rPr>
      </w:pPr>
    </w:p>
    <w:p w14:paraId="273B2054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1. 声调标注规则</w:t>
      </w:r>
    </w:p>
    <w:p w14:paraId="09A8F6EA" w14:textId="77777777" w:rsidR="00E32FCE" w:rsidRDefault="00E32FCE">
      <w:pPr>
        <w:rPr>
          <w:rFonts w:hint="eastAsia"/>
        </w:rPr>
      </w:pPr>
    </w:p>
    <w:p w14:paraId="6DF016B4" w14:textId="77777777" w:rsidR="00E32FCE" w:rsidRDefault="00E32FCE">
      <w:pPr>
        <w:rPr>
          <w:rFonts w:hint="eastAsia"/>
        </w:rPr>
      </w:pPr>
      <w:r>
        <w:rPr>
          <w:rFonts w:hint="eastAsia"/>
        </w:rPr>
        <w:t>“供”在“供餐”中读gōng，声调符号标注于主要元音“o”上，发音时声带平稳振动，音高无起伏，类似“工”（gōng）的声调；“餐”读cān，发音时舌尖抵住上齿龈，气流从鼻腔泄出，声调同样平稳。二者均为阴平调，组合后形成“gōng cān”的平稳音调。</w:t>
      </w:r>
    </w:p>
    <w:p w14:paraId="5F0E85A0" w14:textId="77777777" w:rsidR="00E32FCE" w:rsidRDefault="00E32FCE">
      <w:pPr>
        <w:rPr>
          <w:rFonts w:hint="eastAsia"/>
        </w:rPr>
      </w:pPr>
    </w:p>
    <w:p w14:paraId="06E5ED9A" w14:textId="77777777" w:rsidR="00E32FCE" w:rsidRDefault="00E32FCE">
      <w:pPr>
        <w:rPr>
          <w:rFonts w:hint="eastAsia"/>
        </w:rPr>
      </w:pPr>
    </w:p>
    <w:p w14:paraId="43884805" w14:textId="77777777" w:rsidR="00E32FCE" w:rsidRDefault="00E32FCE">
      <w:pPr>
        <w:rPr>
          <w:rFonts w:hint="eastAsia"/>
        </w:rPr>
      </w:pPr>
    </w:p>
    <w:p w14:paraId="4E5CC28F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2. 易混淆读音辨析</w:t>
      </w:r>
    </w:p>
    <w:p w14:paraId="4B62A922" w14:textId="77777777" w:rsidR="00E32FCE" w:rsidRDefault="00E32FCE">
      <w:pPr>
        <w:rPr>
          <w:rFonts w:hint="eastAsia"/>
        </w:rPr>
      </w:pPr>
    </w:p>
    <w:p w14:paraId="2E61A978" w14:textId="77777777" w:rsidR="00E32FCE" w:rsidRDefault="00E32FCE">
      <w:pPr>
        <w:rPr>
          <w:rFonts w:hint="eastAsia"/>
        </w:rPr>
      </w:pPr>
      <w:r>
        <w:rPr>
          <w:rFonts w:hint="eastAsia"/>
        </w:rPr>
        <w:t>“供”的另一读音gòng（如“供奉”gòng fèng）与“gōng”易混淆。需注意“供餐”中“供”强调“提供饮食”的主动行为，而非祭祀或陈述，因此读作gōng。此外，“餐”与“参”（cān，如“参加”）同音，但与“残”（cán）、“惭”（cán）等字音调不同，需通过语境区分。</w:t>
      </w:r>
    </w:p>
    <w:p w14:paraId="1FB5BBCC" w14:textId="77777777" w:rsidR="00E32FCE" w:rsidRDefault="00E32FCE">
      <w:pPr>
        <w:rPr>
          <w:rFonts w:hint="eastAsia"/>
        </w:rPr>
      </w:pPr>
    </w:p>
    <w:p w14:paraId="7FC08328" w14:textId="77777777" w:rsidR="00E32FCE" w:rsidRDefault="00E32FCE">
      <w:pPr>
        <w:rPr>
          <w:rFonts w:hint="eastAsia"/>
        </w:rPr>
      </w:pPr>
    </w:p>
    <w:p w14:paraId="6C5C792A" w14:textId="77777777" w:rsidR="00E32FCE" w:rsidRDefault="00E32FCE">
      <w:pPr>
        <w:rPr>
          <w:rFonts w:hint="eastAsia"/>
        </w:rPr>
      </w:pPr>
    </w:p>
    <w:p w14:paraId="6E722934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“供餐”的语义与使用场景</w:t>
      </w:r>
    </w:p>
    <w:p w14:paraId="19F8B079" w14:textId="77777777" w:rsidR="00E32FCE" w:rsidRDefault="00E32FCE">
      <w:pPr>
        <w:rPr>
          <w:rFonts w:hint="eastAsia"/>
        </w:rPr>
      </w:pPr>
    </w:p>
    <w:p w14:paraId="57F89B4C" w14:textId="77777777" w:rsidR="00E32FCE" w:rsidRDefault="00E32FCE">
      <w:pPr>
        <w:rPr>
          <w:rFonts w:hint="eastAsia"/>
        </w:rPr>
      </w:pPr>
    </w:p>
    <w:p w14:paraId="4D392DD9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1. 基本语义</w:t>
      </w:r>
    </w:p>
    <w:p w14:paraId="1FA22AF4" w14:textId="77777777" w:rsidR="00E32FCE" w:rsidRDefault="00E32FCE">
      <w:pPr>
        <w:rPr>
          <w:rFonts w:hint="eastAsia"/>
        </w:rPr>
      </w:pPr>
    </w:p>
    <w:p w14:paraId="35B98CA7" w14:textId="77777777" w:rsidR="00E32FCE" w:rsidRDefault="00E32FCE">
      <w:pPr>
        <w:rPr>
          <w:rFonts w:hint="eastAsia"/>
        </w:rPr>
      </w:pPr>
      <w:r>
        <w:rPr>
          <w:rFonts w:hint="eastAsia"/>
        </w:rPr>
        <w:t>“供餐”指“提供餐饮服务”，常见于学校、企业、医院等集体机构，强调为特定人群准备并分发食物的行为。例如：“学校食堂每天为学生供餐三次。”</w:t>
      </w:r>
    </w:p>
    <w:p w14:paraId="33703874" w14:textId="77777777" w:rsidR="00E32FCE" w:rsidRDefault="00E32FCE">
      <w:pPr>
        <w:rPr>
          <w:rFonts w:hint="eastAsia"/>
        </w:rPr>
      </w:pPr>
    </w:p>
    <w:p w14:paraId="778908A9" w14:textId="77777777" w:rsidR="00E32FCE" w:rsidRDefault="00E32FCE">
      <w:pPr>
        <w:rPr>
          <w:rFonts w:hint="eastAsia"/>
        </w:rPr>
      </w:pPr>
    </w:p>
    <w:p w14:paraId="260F2C43" w14:textId="77777777" w:rsidR="00E32FCE" w:rsidRDefault="00E32FCE">
      <w:pPr>
        <w:rPr>
          <w:rFonts w:hint="eastAsia"/>
        </w:rPr>
      </w:pPr>
    </w:p>
    <w:p w14:paraId="3E7A5AB9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2. 使用场景扩展</w:t>
      </w:r>
    </w:p>
    <w:p w14:paraId="08208386" w14:textId="77777777" w:rsidR="00E32FCE" w:rsidRDefault="00E32FCE">
      <w:pPr>
        <w:rPr>
          <w:rFonts w:hint="eastAsia"/>
        </w:rPr>
      </w:pPr>
    </w:p>
    <w:p w14:paraId="40ACCB3A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机构服务：如“航空公司为乘客供餐”“养老院为老人供餐”。  </w:t>
      </w:r>
    </w:p>
    <w:p w14:paraId="72290B67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商业活动：如“会议期间提供供餐服务”“外卖平台承接企业供餐订单”。  </w:t>
      </w:r>
    </w:p>
    <w:p w14:paraId="4DA84569" w14:textId="77777777" w:rsidR="00E32FCE" w:rsidRDefault="00E32FCE">
      <w:pPr>
        <w:rPr>
          <w:rFonts w:hint="eastAsia"/>
        </w:rPr>
      </w:pPr>
      <w:r>
        <w:rPr>
          <w:rFonts w:hint="eastAsia"/>
        </w:rPr>
        <w:t>- 应急场景：如“灾区临时供餐点”“防疫期间志愿者为隔离人员供餐”。</w:t>
      </w:r>
    </w:p>
    <w:p w14:paraId="619C84E6" w14:textId="77777777" w:rsidR="00E32FCE" w:rsidRDefault="00E32FCE">
      <w:pPr>
        <w:rPr>
          <w:rFonts w:hint="eastAsia"/>
        </w:rPr>
      </w:pPr>
    </w:p>
    <w:p w14:paraId="30E04BE3" w14:textId="77777777" w:rsidR="00E32FCE" w:rsidRDefault="00E32FCE">
      <w:pPr>
        <w:rPr>
          <w:rFonts w:hint="eastAsia"/>
        </w:rPr>
      </w:pPr>
    </w:p>
    <w:p w14:paraId="5B8D3684" w14:textId="77777777" w:rsidR="00E32FCE" w:rsidRDefault="00E32FCE">
      <w:pPr>
        <w:rPr>
          <w:rFonts w:hint="eastAsia"/>
        </w:rPr>
      </w:pPr>
    </w:p>
    <w:p w14:paraId="3DD0DC14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相关词汇与短语</w:t>
      </w:r>
    </w:p>
    <w:p w14:paraId="284F1B8B" w14:textId="77777777" w:rsidR="00E32FCE" w:rsidRDefault="00E32FCE">
      <w:pPr>
        <w:rPr>
          <w:rFonts w:hint="eastAsia"/>
        </w:rPr>
      </w:pPr>
    </w:p>
    <w:p w14:paraId="274688A6" w14:textId="77777777" w:rsidR="00E32FCE" w:rsidRDefault="00E32FCE">
      <w:pPr>
        <w:rPr>
          <w:rFonts w:hint="eastAsia"/>
        </w:rPr>
      </w:pPr>
    </w:p>
    <w:p w14:paraId="71A1BD51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1. 同类词汇</w:t>
      </w:r>
    </w:p>
    <w:p w14:paraId="52D3C4AA" w14:textId="77777777" w:rsidR="00E32FCE" w:rsidRDefault="00E32FCE">
      <w:pPr>
        <w:rPr>
          <w:rFonts w:hint="eastAsia"/>
        </w:rPr>
      </w:pPr>
    </w:p>
    <w:p w14:paraId="459F9BA4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供饭（gōng fàn）：侧重提供米饭类主食，如“工地为工人供饭”。  </w:t>
      </w:r>
    </w:p>
    <w:p w14:paraId="29C5D081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供食（gōng shí）：书面语用法，指提供食物，如“灾区急需供食援助”。  </w:t>
      </w:r>
    </w:p>
    <w:p w14:paraId="3F4B6214" w14:textId="77777777" w:rsidR="00E32FCE" w:rsidRDefault="00E32FCE">
      <w:pPr>
        <w:rPr>
          <w:rFonts w:hint="eastAsia"/>
        </w:rPr>
      </w:pPr>
      <w:r>
        <w:rPr>
          <w:rFonts w:hint="eastAsia"/>
        </w:rPr>
        <w:t>- 配餐（pèi cān）：强调按营养或需求搭配食物，如“营养配餐”“学生配餐标准”。</w:t>
      </w:r>
    </w:p>
    <w:p w14:paraId="3FDAD845" w14:textId="77777777" w:rsidR="00E32FCE" w:rsidRDefault="00E32FCE">
      <w:pPr>
        <w:rPr>
          <w:rFonts w:hint="eastAsia"/>
        </w:rPr>
      </w:pPr>
    </w:p>
    <w:p w14:paraId="3CB7A41B" w14:textId="77777777" w:rsidR="00E32FCE" w:rsidRDefault="00E32FCE">
      <w:pPr>
        <w:rPr>
          <w:rFonts w:hint="eastAsia"/>
        </w:rPr>
      </w:pPr>
    </w:p>
    <w:p w14:paraId="0CB05C52" w14:textId="77777777" w:rsidR="00E32FCE" w:rsidRDefault="00E32FCE">
      <w:pPr>
        <w:rPr>
          <w:rFonts w:hint="eastAsia"/>
        </w:rPr>
      </w:pPr>
    </w:p>
    <w:p w14:paraId="75797A41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2. 短语搭配</w:t>
      </w:r>
    </w:p>
    <w:p w14:paraId="420CAC66" w14:textId="77777777" w:rsidR="00E32FCE" w:rsidRDefault="00E32FCE">
      <w:pPr>
        <w:rPr>
          <w:rFonts w:hint="eastAsia"/>
        </w:rPr>
      </w:pPr>
    </w:p>
    <w:p w14:paraId="2BB1499D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供餐服务（gōng cān fú wù）：如“专业供餐服务团队”。  </w:t>
      </w:r>
    </w:p>
    <w:p w14:paraId="0585F682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供餐时间（gōng cān shí jiān）：如“早餐供餐时间为7:00-8:30”。  </w:t>
      </w:r>
    </w:p>
    <w:p w14:paraId="03A3C520" w14:textId="77777777" w:rsidR="00E32FCE" w:rsidRDefault="00E32FCE">
      <w:pPr>
        <w:rPr>
          <w:rFonts w:hint="eastAsia"/>
        </w:rPr>
      </w:pPr>
      <w:r>
        <w:rPr>
          <w:rFonts w:hint="eastAsia"/>
        </w:rPr>
        <w:t>- 供餐标准（gōng cān biāo zhǔn）：如“企业供餐标准为每人每餐20元”。</w:t>
      </w:r>
    </w:p>
    <w:p w14:paraId="4A7A2E07" w14:textId="77777777" w:rsidR="00E32FCE" w:rsidRDefault="00E32FCE">
      <w:pPr>
        <w:rPr>
          <w:rFonts w:hint="eastAsia"/>
        </w:rPr>
      </w:pPr>
    </w:p>
    <w:p w14:paraId="000AA373" w14:textId="77777777" w:rsidR="00E32FCE" w:rsidRDefault="00E32FCE">
      <w:pPr>
        <w:rPr>
          <w:rFonts w:hint="eastAsia"/>
        </w:rPr>
      </w:pPr>
    </w:p>
    <w:p w14:paraId="651EA8ED" w14:textId="77777777" w:rsidR="00E32FCE" w:rsidRDefault="00E32FCE">
      <w:pPr>
        <w:rPr>
          <w:rFonts w:hint="eastAsia"/>
        </w:rPr>
      </w:pPr>
    </w:p>
    <w:p w14:paraId="08BBB916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学习与应用建议</w:t>
      </w:r>
    </w:p>
    <w:p w14:paraId="4BBB9A81" w14:textId="77777777" w:rsidR="00E32FCE" w:rsidRDefault="00E32FCE">
      <w:pPr>
        <w:rPr>
          <w:rFonts w:hint="eastAsia"/>
        </w:rPr>
      </w:pPr>
    </w:p>
    <w:p w14:paraId="1A2325A2" w14:textId="77777777" w:rsidR="00E32FCE" w:rsidRDefault="00E32FCE">
      <w:pPr>
        <w:rPr>
          <w:rFonts w:hint="eastAsia"/>
        </w:rPr>
      </w:pPr>
    </w:p>
    <w:p w14:paraId="0A4AA7A3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1. 发音强化练习</w:t>
      </w:r>
    </w:p>
    <w:p w14:paraId="440465B7" w14:textId="77777777" w:rsidR="00E32FCE" w:rsidRDefault="00E32FCE">
      <w:pPr>
        <w:rPr>
          <w:rFonts w:hint="eastAsia"/>
        </w:rPr>
      </w:pPr>
    </w:p>
    <w:p w14:paraId="757BC6F0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建议通过例句反复朗读，例如：  </w:t>
      </w:r>
    </w:p>
    <w:p w14:paraId="1A81785A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“这家餐厅承接企业供餐业务。”（gōng cān）  </w:t>
      </w:r>
    </w:p>
    <w:p w14:paraId="47518AFD" w14:textId="77777777" w:rsidR="00E32FCE" w:rsidRDefault="00E32FCE">
      <w:pPr>
        <w:rPr>
          <w:rFonts w:hint="eastAsia"/>
        </w:rPr>
      </w:pPr>
      <w:r>
        <w:rPr>
          <w:rFonts w:hint="eastAsia"/>
        </w:rPr>
        <w:t>- “学校每天按时供餐，保障学生营养。”（gōng cān）</w:t>
      </w:r>
    </w:p>
    <w:p w14:paraId="2CB610F5" w14:textId="77777777" w:rsidR="00E32FCE" w:rsidRDefault="00E32FCE">
      <w:pPr>
        <w:rPr>
          <w:rFonts w:hint="eastAsia"/>
        </w:rPr>
      </w:pPr>
    </w:p>
    <w:p w14:paraId="4CC40AF8" w14:textId="77777777" w:rsidR="00E32FCE" w:rsidRDefault="00E32FCE">
      <w:pPr>
        <w:rPr>
          <w:rFonts w:hint="eastAsia"/>
        </w:rPr>
      </w:pPr>
    </w:p>
    <w:p w14:paraId="5E5567EE" w14:textId="77777777" w:rsidR="00E32FCE" w:rsidRDefault="00E32FCE">
      <w:pPr>
        <w:rPr>
          <w:rFonts w:hint="eastAsia"/>
        </w:rPr>
      </w:pPr>
    </w:p>
    <w:p w14:paraId="262FB13C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2. 语境辨析训练</w:t>
      </w:r>
    </w:p>
    <w:p w14:paraId="6B26CC0C" w14:textId="77777777" w:rsidR="00E32FCE" w:rsidRDefault="00E32FCE">
      <w:pPr>
        <w:rPr>
          <w:rFonts w:hint="eastAsia"/>
        </w:rPr>
      </w:pPr>
    </w:p>
    <w:p w14:paraId="513DD38C" w14:textId="77777777" w:rsidR="00E32FCE" w:rsidRDefault="00E32FCE">
      <w:pPr>
        <w:rPr>
          <w:rFonts w:hint="eastAsia"/>
        </w:rPr>
      </w:pPr>
      <w:r>
        <w:rPr>
          <w:rFonts w:hint="eastAsia"/>
        </w:rPr>
        <w:t>结合词语搭配理解语义，例如“供餐”与“配餐”的区别：前者强调“提供”行为，后者侧重“搭配”方式。此外，注意“供餐”与“供奉”（gòng fèng）的语义差异，避免混淆。</w:t>
      </w:r>
    </w:p>
    <w:p w14:paraId="56D99818" w14:textId="77777777" w:rsidR="00E32FCE" w:rsidRDefault="00E32FCE">
      <w:pPr>
        <w:rPr>
          <w:rFonts w:hint="eastAsia"/>
        </w:rPr>
      </w:pPr>
    </w:p>
    <w:p w14:paraId="22C6D734" w14:textId="77777777" w:rsidR="00E32FCE" w:rsidRDefault="00E32FCE">
      <w:pPr>
        <w:rPr>
          <w:rFonts w:hint="eastAsia"/>
        </w:rPr>
      </w:pPr>
    </w:p>
    <w:p w14:paraId="0475CAA5" w14:textId="77777777" w:rsidR="00E32FCE" w:rsidRDefault="00E32FCE">
      <w:pPr>
        <w:rPr>
          <w:rFonts w:hint="eastAsia"/>
        </w:rPr>
      </w:pPr>
    </w:p>
    <w:p w14:paraId="3447391C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3. 实际应用拓展</w:t>
      </w:r>
    </w:p>
    <w:p w14:paraId="201E60BB" w14:textId="77777777" w:rsidR="00E32FCE" w:rsidRDefault="00E32FCE">
      <w:pPr>
        <w:rPr>
          <w:rFonts w:hint="eastAsia"/>
        </w:rPr>
      </w:pPr>
    </w:p>
    <w:p w14:paraId="49D4DA48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在描述餐饮服务时，可灵活使用“供餐”相关词汇。例如：  </w:t>
      </w:r>
    </w:p>
    <w:p w14:paraId="3776F009" w14:textId="77777777" w:rsidR="00E32FCE" w:rsidRDefault="00E32FCE">
      <w:pPr>
        <w:rPr>
          <w:rFonts w:hint="eastAsia"/>
        </w:rPr>
      </w:pPr>
      <w:r>
        <w:rPr>
          <w:rFonts w:hint="eastAsia"/>
        </w:rPr>
        <w:t xml:space="preserve">- “疫情期间，社区志愿者为居家隔离人员提供免费供餐。”  </w:t>
      </w:r>
    </w:p>
    <w:p w14:paraId="73EB5709" w14:textId="77777777" w:rsidR="00E32FCE" w:rsidRDefault="00E32FCE">
      <w:pPr>
        <w:rPr>
          <w:rFonts w:hint="eastAsia"/>
        </w:rPr>
      </w:pPr>
      <w:r>
        <w:rPr>
          <w:rFonts w:hint="eastAsia"/>
        </w:rPr>
        <w:t>- “公司食堂的供餐质量得到员工一致好评。”</w:t>
      </w:r>
    </w:p>
    <w:p w14:paraId="3923BF05" w14:textId="77777777" w:rsidR="00E32FCE" w:rsidRDefault="00E32FCE">
      <w:pPr>
        <w:rPr>
          <w:rFonts w:hint="eastAsia"/>
        </w:rPr>
      </w:pPr>
    </w:p>
    <w:p w14:paraId="34E0B637" w14:textId="77777777" w:rsidR="00E32FCE" w:rsidRDefault="00E32FCE">
      <w:pPr>
        <w:rPr>
          <w:rFonts w:hint="eastAsia"/>
        </w:rPr>
      </w:pPr>
    </w:p>
    <w:p w14:paraId="457488D6" w14:textId="77777777" w:rsidR="00E32FCE" w:rsidRDefault="00E32FCE">
      <w:pPr>
        <w:rPr>
          <w:rFonts w:hint="eastAsia"/>
        </w:rPr>
      </w:pPr>
    </w:p>
    <w:p w14:paraId="2D1AF9DD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总结</w:t>
      </w:r>
    </w:p>
    <w:p w14:paraId="67A8A107" w14:textId="77777777" w:rsidR="00E32FCE" w:rsidRDefault="00E32FCE">
      <w:pPr>
        <w:rPr>
          <w:rFonts w:hint="eastAsia"/>
        </w:rPr>
      </w:pPr>
    </w:p>
    <w:p w14:paraId="05C53C45" w14:textId="77777777" w:rsidR="00E32FCE" w:rsidRDefault="00E32FCE">
      <w:pPr>
        <w:rPr>
          <w:rFonts w:hint="eastAsia"/>
        </w:rPr>
      </w:pPr>
    </w:p>
    <w:p w14:paraId="3A7E3AEC" w14:textId="77777777" w:rsidR="00E32FCE" w:rsidRDefault="00E32FCE">
      <w:pPr>
        <w:rPr>
          <w:rFonts w:hint="eastAsia"/>
        </w:rPr>
      </w:pPr>
      <w:r>
        <w:rPr>
          <w:rFonts w:hint="eastAsia"/>
        </w:rPr>
        <w:tab/>
        <w:t>“供餐”的拼音gōng cān，既是日常生活中的高频词汇，也是餐饮服务领域的专业术语。其发音需注意“供”的阴平调（gōng）与“餐”的平稳发音（cān），语义则涵盖集体餐饮服务的提供行为。掌握“供餐”的拼音与用法，有助于准确表达餐饮服务场景，提升语言交流的精准性。</w:t>
      </w:r>
    </w:p>
    <w:p w14:paraId="0468A47D" w14:textId="77777777" w:rsidR="00E32FCE" w:rsidRDefault="00E32FCE">
      <w:pPr>
        <w:rPr>
          <w:rFonts w:hint="eastAsia"/>
        </w:rPr>
      </w:pPr>
    </w:p>
    <w:p w14:paraId="328C7740" w14:textId="77777777" w:rsidR="00E32FCE" w:rsidRDefault="00E32FCE">
      <w:pPr>
        <w:rPr>
          <w:rFonts w:hint="eastAsia"/>
        </w:rPr>
      </w:pPr>
    </w:p>
    <w:p w14:paraId="738966E1" w14:textId="77777777" w:rsidR="00E32FCE" w:rsidRDefault="00E32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1FEAF" w14:textId="51C7A81E" w:rsidR="006D6D8E" w:rsidRDefault="006D6D8E"/>
    <w:sectPr w:rsidR="006D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8E"/>
    <w:rsid w:val="006D6D8E"/>
    <w:rsid w:val="00E32FC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2AE1F-012D-43D1-89E6-72CC4283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