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8781" w14:textId="77777777" w:rsidR="00C00EB0" w:rsidRDefault="00C00EB0">
      <w:pPr>
        <w:rPr>
          <w:rFonts w:hint="eastAsia"/>
        </w:rPr>
      </w:pPr>
      <w:r>
        <w:rPr>
          <w:rFonts w:hint="eastAsia"/>
        </w:rPr>
        <w:t>鹅的拼音属于什么音节</w:t>
      </w:r>
    </w:p>
    <w:p w14:paraId="71C01E86" w14:textId="77777777" w:rsidR="00C00EB0" w:rsidRDefault="00C00EB0">
      <w:pPr>
        <w:rPr>
          <w:rFonts w:hint="eastAsia"/>
        </w:rPr>
      </w:pPr>
      <w:r>
        <w:rPr>
          <w:rFonts w:hint="eastAsia"/>
        </w:rPr>
        <w:t>在汉语拼音系统中，每一个汉字都有其对应的发音符号，即拼音。拼音不仅帮助人们学习和掌握汉字的读音，也是中文输入法的重要组成部分。对于“鹅”这个字而言，它的拼音是“é”，这属于汉语拼音中的二声，也叫做阳平声调。</w:t>
      </w:r>
    </w:p>
    <w:p w14:paraId="666DAA54" w14:textId="77777777" w:rsidR="00C00EB0" w:rsidRDefault="00C00EB0">
      <w:pPr>
        <w:rPr>
          <w:rFonts w:hint="eastAsia"/>
        </w:rPr>
      </w:pPr>
    </w:p>
    <w:p w14:paraId="7483087C" w14:textId="77777777" w:rsidR="00C00EB0" w:rsidRDefault="00C00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83254" w14:textId="77777777" w:rsidR="00C00EB0" w:rsidRDefault="00C00EB0">
      <w:pPr>
        <w:rPr>
          <w:rFonts w:hint="eastAsia"/>
        </w:rPr>
      </w:pPr>
      <w:r>
        <w:rPr>
          <w:rFonts w:hint="eastAsia"/>
        </w:rPr>
        <w:t>了解汉语拼音的基本构成</w:t>
      </w:r>
    </w:p>
    <w:p w14:paraId="53924DE7" w14:textId="77777777" w:rsidR="00C00EB0" w:rsidRDefault="00C00EB0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通常是辅音；韵母跟随其后，主要由元音构成，有时也会包括一些以辅音最后的总结的情况；声调则是用来区分不同意义的相同发音的音高模式。汉语中有四个基本声调和一个轻声。每个声调的变化都能改变词义。例如，“妈、麻、马、骂”（mā, má, mǎ, mà）四个字虽然都包含相同的声母和韵母，但因为声调的不同，所以它们的意义截然不同。</w:t>
      </w:r>
    </w:p>
    <w:p w14:paraId="19C6DFCA" w14:textId="77777777" w:rsidR="00C00EB0" w:rsidRDefault="00C00EB0">
      <w:pPr>
        <w:rPr>
          <w:rFonts w:hint="eastAsia"/>
        </w:rPr>
      </w:pPr>
    </w:p>
    <w:p w14:paraId="4F27CD24" w14:textId="77777777" w:rsidR="00C00EB0" w:rsidRDefault="00C00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80AC5" w14:textId="77777777" w:rsidR="00C00EB0" w:rsidRDefault="00C00EB0">
      <w:pPr>
        <w:rPr>
          <w:rFonts w:hint="eastAsia"/>
        </w:rPr>
      </w:pPr>
      <w:r>
        <w:rPr>
          <w:rFonts w:hint="eastAsia"/>
        </w:rPr>
        <w:t>“鹅”的拼音分析</w:t>
      </w:r>
    </w:p>
    <w:p w14:paraId="15DA20A6" w14:textId="77777777" w:rsidR="00C00EB0" w:rsidRDefault="00C00EB0">
      <w:pPr>
        <w:rPr>
          <w:rFonts w:hint="eastAsia"/>
        </w:rPr>
      </w:pPr>
      <w:r>
        <w:rPr>
          <w:rFonts w:hint="eastAsia"/>
        </w:rPr>
        <w:t>具体到“鹅”字，其拼音“é”并不包含声母，只有韵母“e”和第二声调。这里“e”的发音类似于英文中的“bed”里的“e”，但嘴唇更为圆润。当加上第二声时，发音从较低的音高迅速上升到较高的音高，就像一个人的声音突然提高来表示疑问或者强调。</w:t>
      </w:r>
    </w:p>
    <w:p w14:paraId="1FDC366E" w14:textId="77777777" w:rsidR="00C00EB0" w:rsidRDefault="00C00EB0">
      <w:pPr>
        <w:rPr>
          <w:rFonts w:hint="eastAsia"/>
        </w:rPr>
      </w:pPr>
    </w:p>
    <w:p w14:paraId="2F30686D" w14:textId="77777777" w:rsidR="00C00EB0" w:rsidRDefault="00C00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8C21C" w14:textId="77777777" w:rsidR="00C00EB0" w:rsidRDefault="00C00EB0">
      <w:pPr>
        <w:rPr>
          <w:rFonts w:hint="eastAsia"/>
        </w:rPr>
      </w:pPr>
      <w:r>
        <w:rPr>
          <w:rFonts w:hint="eastAsia"/>
        </w:rPr>
        <w:t>音节分类与特点</w:t>
      </w:r>
    </w:p>
    <w:p w14:paraId="1E0B4B77" w14:textId="77777777" w:rsidR="00C00EB0" w:rsidRDefault="00C00EB0">
      <w:pPr>
        <w:rPr>
          <w:rFonts w:hint="eastAsia"/>
        </w:rPr>
      </w:pPr>
      <w:r>
        <w:rPr>
          <w:rFonts w:hint="eastAsia"/>
        </w:rPr>
        <w:t>根据汉语拼音方案，音节可以分为开音节和闭音节。开音节是指以元音或鼻音ng最后的总结的音节，而闭音节则指以辅音b, p, d, t, g, k, h最后的总结的音节。“é”作为一个简单的韵母加声调的组合，它是一个典型的开音节。这种音节的特点是发音较为开放，尾音悠长，给人以舒展的感觉。</w:t>
      </w:r>
    </w:p>
    <w:p w14:paraId="626C7CBD" w14:textId="77777777" w:rsidR="00C00EB0" w:rsidRDefault="00C00EB0">
      <w:pPr>
        <w:rPr>
          <w:rFonts w:hint="eastAsia"/>
        </w:rPr>
      </w:pPr>
    </w:p>
    <w:p w14:paraId="7C304BCF" w14:textId="77777777" w:rsidR="00C00EB0" w:rsidRDefault="00C00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6AB99" w14:textId="77777777" w:rsidR="00C00EB0" w:rsidRDefault="00C00EB0">
      <w:pPr>
        <w:rPr>
          <w:rFonts w:hint="eastAsia"/>
        </w:rPr>
      </w:pPr>
      <w:r>
        <w:rPr>
          <w:rFonts w:hint="eastAsia"/>
        </w:rPr>
        <w:t>鹅的拼音在语言中的应用</w:t>
      </w:r>
    </w:p>
    <w:p w14:paraId="6565294B" w14:textId="77777777" w:rsidR="00C00EB0" w:rsidRDefault="00C00EB0">
      <w:pPr>
        <w:rPr>
          <w:rFonts w:hint="eastAsia"/>
        </w:rPr>
      </w:pPr>
      <w:r>
        <w:rPr>
          <w:rFonts w:hint="eastAsia"/>
        </w:rPr>
        <w:t>在日常交流中，“鹅”字的拼音“é”常用于指代一种常见的家禽。在文学作品、儿歌以及各种形式的艺术创作中，“鹅”常常被赋予拟人化的特征，成为故事中的角色之一。比如著名的《咏鹅》诗：“鹅，鹅，鹅，曲项向天歌。”通过重复使用“鹅”的拼音，诗人骆宾王创造了一种富有节奏感的语言美感，同时也形象地描绘了鹅的姿态。</w:t>
      </w:r>
    </w:p>
    <w:p w14:paraId="6D8734A3" w14:textId="77777777" w:rsidR="00C00EB0" w:rsidRDefault="00C00EB0">
      <w:pPr>
        <w:rPr>
          <w:rFonts w:hint="eastAsia"/>
        </w:rPr>
      </w:pPr>
    </w:p>
    <w:p w14:paraId="221ECB3E" w14:textId="77777777" w:rsidR="00C00EB0" w:rsidRDefault="00C00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2EEC6" w14:textId="77777777" w:rsidR="00C00EB0" w:rsidRDefault="00C00EB0">
      <w:pPr>
        <w:rPr>
          <w:rFonts w:hint="eastAsia"/>
        </w:rPr>
      </w:pPr>
      <w:r>
        <w:rPr>
          <w:rFonts w:hint="eastAsia"/>
        </w:rPr>
        <w:t>最后的总结</w:t>
      </w:r>
    </w:p>
    <w:p w14:paraId="3448BF41" w14:textId="77777777" w:rsidR="00C00EB0" w:rsidRDefault="00C00EB0">
      <w:pPr>
        <w:rPr>
          <w:rFonts w:hint="eastAsia"/>
        </w:rPr>
      </w:pPr>
      <w:r>
        <w:rPr>
          <w:rFonts w:hint="eastAsia"/>
        </w:rPr>
        <w:t>“鹅”的拼音“é”是一个典型的开音节，属于汉语拼音中的二声。它不仅反映了汉字发音的规则，也在汉语的语言艺术中扮演着重要的角色。通过对拼音的学习，我们可以更好地理解和欣赏汉语的魅力，并且更加准确地表达我们的思想和情感。</w:t>
      </w:r>
    </w:p>
    <w:p w14:paraId="10F1F966" w14:textId="77777777" w:rsidR="00C00EB0" w:rsidRDefault="00C00EB0">
      <w:pPr>
        <w:rPr>
          <w:rFonts w:hint="eastAsia"/>
        </w:rPr>
      </w:pPr>
    </w:p>
    <w:p w14:paraId="5967D355" w14:textId="77777777" w:rsidR="00C00EB0" w:rsidRDefault="00C00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D0AB5" w14:textId="2DF98B75" w:rsidR="00B5027E" w:rsidRDefault="00B5027E"/>
    <w:sectPr w:rsidR="00B5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7E"/>
    <w:rsid w:val="00AB45D6"/>
    <w:rsid w:val="00B5027E"/>
    <w:rsid w:val="00C0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C4EE2-5DCD-48AE-AC5B-37398DB3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