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C8D4" w14:textId="77777777" w:rsidR="00BA2CE2" w:rsidRDefault="00BA2CE2">
      <w:pPr>
        <w:rPr>
          <w:rFonts w:hint="eastAsia"/>
        </w:rPr>
      </w:pPr>
      <w:r>
        <w:rPr>
          <w:rFonts w:hint="eastAsia"/>
        </w:rPr>
        <w:t>è le</w:t>
      </w:r>
    </w:p>
    <w:p w14:paraId="595140D2" w14:textId="77777777" w:rsidR="00BA2CE2" w:rsidRDefault="00BA2CE2">
      <w:pPr>
        <w:rPr>
          <w:rFonts w:hint="eastAsia"/>
        </w:rPr>
      </w:pPr>
      <w:r>
        <w:rPr>
          <w:rFonts w:hint="eastAsia"/>
        </w:rPr>
        <w:t>“饿了”这两个字在汉语拼音中被标注为 è le，其中“饿”的声调是第四声，表示声音从高降到低，“了”的声调是轻声，通常发音较短且音量较低。在日常对话中，当人们说“饿了”的时候，它表达了一种身体需求的信号，即个体感受到饥饿，需要进食来补充能量。</w:t>
      </w:r>
    </w:p>
    <w:p w14:paraId="6E5F6B42" w14:textId="77777777" w:rsidR="00BA2CE2" w:rsidRDefault="00BA2CE2">
      <w:pPr>
        <w:rPr>
          <w:rFonts w:hint="eastAsia"/>
        </w:rPr>
      </w:pPr>
    </w:p>
    <w:p w14:paraId="44C83441" w14:textId="77777777" w:rsidR="00BA2CE2" w:rsidRDefault="00BA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9688F" w14:textId="77777777" w:rsidR="00BA2CE2" w:rsidRDefault="00BA2CE2">
      <w:pPr>
        <w:rPr>
          <w:rFonts w:hint="eastAsia"/>
        </w:rPr>
      </w:pPr>
      <w:r>
        <w:rPr>
          <w:rFonts w:hint="eastAsia"/>
        </w:rPr>
        <w:t>饥饿的感觉</w:t>
      </w:r>
    </w:p>
    <w:p w14:paraId="2A488C4F" w14:textId="77777777" w:rsidR="00BA2CE2" w:rsidRDefault="00BA2CE2">
      <w:pPr>
        <w:rPr>
          <w:rFonts w:hint="eastAsia"/>
        </w:rPr>
      </w:pPr>
      <w:r>
        <w:rPr>
          <w:rFonts w:hint="eastAsia"/>
        </w:rPr>
        <w:t>饥饿是一种生理反应，当我们体内的血糖水平下降时，大脑会接收到信号并触发饥饿感。这种感觉可以从轻微的不适到强烈的渴望食物不等。对于很多人来说，感到饿了不仅仅是一个简单的生理现象，它还与心理状态、生活习惯以及文化背景有着千丝万缕的联系。例如，在一些文化中，定时进餐被视为健康生活的关键部分，而另一些人可能更倾向于根据自己的饥饿感来决定何时进食。</w:t>
      </w:r>
    </w:p>
    <w:p w14:paraId="5146B5EE" w14:textId="77777777" w:rsidR="00BA2CE2" w:rsidRDefault="00BA2CE2">
      <w:pPr>
        <w:rPr>
          <w:rFonts w:hint="eastAsia"/>
        </w:rPr>
      </w:pPr>
    </w:p>
    <w:p w14:paraId="3CA98156" w14:textId="77777777" w:rsidR="00BA2CE2" w:rsidRDefault="00BA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D9DA9" w14:textId="77777777" w:rsidR="00BA2CE2" w:rsidRDefault="00BA2CE2">
      <w:pPr>
        <w:rPr>
          <w:rFonts w:hint="eastAsia"/>
        </w:rPr>
      </w:pPr>
      <w:r>
        <w:rPr>
          <w:rFonts w:hint="eastAsia"/>
        </w:rPr>
        <w:t>饮食习惯与社会</w:t>
      </w:r>
    </w:p>
    <w:p w14:paraId="4FD2D842" w14:textId="77777777" w:rsidR="00BA2CE2" w:rsidRDefault="00BA2CE2">
      <w:pPr>
        <w:rPr>
          <w:rFonts w:hint="eastAsia"/>
        </w:rPr>
      </w:pPr>
      <w:r>
        <w:rPr>
          <w:rFonts w:hint="eastAsia"/>
        </w:rPr>
        <w:t>不同的社会和文化有不同的饮食习惯。在中国，饭点时间是非常重要的社交时刻，家庭成员或朋友常常会在这些时刻聚在一起分享美食。当有人宣布“饿了”，这往往意味着一餐即将开始，也可能是邀请他人共同享受一顿饭的友好信号。随着外卖服务的普及，即使不是传统饭点，人们也能方便地解决饥饿问题。</w:t>
      </w:r>
    </w:p>
    <w:p w14:paraId="52A28C06" w14:textId="77777777" w:rsidR="00BA2CE2" w:rsidRDefault="00BA2CE2">
      <w:pPr>
        <w:rPr>
          <w:rFonts w:hint="eastAsia"/>
        </w:rPr>
      </w:pPr>
    </w:p>
    <w:p w14:paraId="53DB1735" w14:textId="77777777" w:rsidR="00BA2CE2" w:rsidRDefault="00BA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9EBB7" w14:textId="77777777" w:rsidR="00BA2CE2" w:rsidRDefault="00BA2CE2">
      <w:pPr>
        <w:rPr>
          <w:rFonts w:hint="eastAsia"/>
        </w:rPr>
      </w:pPr>
      <w:r>
        <w:rPr>
          <w:rFonts w:hint="eastAsia"/>
        </w:rPr>
        <w:t>满足饥饿的方式</w:t>
      </w:r>
    </w:p>
    <w:p w14:paraId="7B4F829A" w14:textId="77777777" w:rsidR="00BA2CE2" w:rsidRDefault="00BA2CE2">
      <w:pPr>
        <w:rPr>
          <w:rFonts w:hint="eastAsia"/>
        </w:rPr>
      </w:pPr>
      <w:r>
        <w:rPr>
          <w:rFonts w:hint="eastAsia"/>
        </w:rPr>
        <w:t>面对饥饿，人们的应对方式多种多样。有些人会选择快速简便的小吃或者零食，如饼干、水果来暂时缓解；其他人则可能会准备一顿丰盛的大餐。无论选择何种方式，重要的是要考虑到营养均衡，确保摄入足够的蛋白质、碳水化合物、脂肪以及其他必需的维生素和矿物质。健康的饮食不仅能让我们恢复体力，还有助于维持良好的精神状态。</w:t>
      </w:r>
    </w:p>
    <w:p w14:paraId="50E6A3A8" w14:textId="77777777" w:rsidR="00BA2CE2" w:rsidRDefault="00BA2CE2">
      <w:pPr>
        <w:rPr>
          <w:rFonts w:hint="eastAsia"/>
        </w:rPr>
      </w:pPr>
    </w:p>
    <w:p w14:paraId="06D3743A" w14:textId="77777777" w:rsidR="00BA2CE2" w:rsidRDefault="00BA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4F455" w14:textId="77777777" w:rsidR="00BA2CE2" w:rsidRDefault="00BA2CE2">
      <w:pPr>
        <w:rPr>
          <w:rFonts w:hint="eastAsia"/>
        </w:rPr>
      </w:pPr>
      <w:r>
        <w:rPr>
          <w:rFonts w:hint="eastAsia"/>
        </w:rPr>
        <w:t>现代生活中的饥饿</w:t>
      </w:r>
    </w:p>
    <w:p w14:paraId="236A01C4" w14:textId="77777777" w:rsidR="00BA2CE2" w:rsidRDefault="00BA2CE2">
      <w:pPr>
        <w:rPr>
          <w:rFonts w:hint="eastAsia"/>
        </w:rPr>
      </w:pPr>
      <w:r>
        <w:rPr>
          <w:rFonts w:hint="eastAsia"/>
        </w:rPr>
        <w:t>现代社会的生活节奏加快，许多人忙于工作或其他活动，有时甚至忽略了自身的饥饿信号。然而，忽视身体的需求并非长久之计，长期如此可能导致消化系统问题或者其他健康隐患。因此，学会倾听自己身体的声音，适时地回应饥饿感，对于保持健康非常重要。合理规划饮食时间和内容，也是现代快节奏生活中不可或缺的一环。</w:t>
      </w:r>
    </w:p>
    <w:p w14:paraId="0D4BDBC0" w14:textId="77777777" w:rsidR="00BA2CE2" w:rsidRDefault="00BA2CE2">
      <w:pPr>
        <w:rPr>
          <w:rFonts w:hint="eastAsia"/>
        </w:rPr>
      </w:pPr>
    </w:p>
    <w:p w14:paraId="77910848" w14:textId="77777777" w:rsidR="00BA2CE2" w:rsidRDefault="00BA2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4DDB6" w14:textId="323A09A7" w:rsidR="00DC5428" w:rsidRDefault="00DC5428"/>
    <w:sectPr w:rsidR="00DC5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28"/>
    <w:rsid w:val="00AB45D6"/>
    <w:rsid w:val="00BA2CE2"/>
    <w:rsid w:val="00D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7378A-9120-4554-B18A-FCF5772A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