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30F6" w14:textId="77777777" w:rsidR="00E85F95" w:rsidRDefault="00E85F95">
      <w:pPr>
        <w:rPr>
          <w:rFonts w:hint="eastAsia"/>
        </w:rPr>
      </w:pPr>
      <w:r>
        <w:rPr>
          <w:rFonts w:hint="eastAsia"/>
        </w:rPr>
        <w:t>飞机音节怎么拼写的</w:t>
      </w:r>
    </w:p>
    <w:p w14:paraId="2AC21129" w14:textId="77777777" w:rsidR="00E85F95" w:rsidRDefault="00E85F95">
      <w:pPr>
        <w:rPr>
          <w:rFonts w:hint="eastAsia"/>
        </w:rPr>
      </w:pPr>
      <w:r>
        <w:rPr>
          <w:rFonts w:hint="eastAsia"/>
        </w:rPr>
        <w:t>当我们谈论“飞机音节”的拼写时，实际上我们是在讨论航空领域中的一个特殊概念。这个概念可能对于大多数人来说较为陌生，因为日常生活中并不常见。然而，在航空工程和飞行器设计的专业圈子里，“飞机音节”或者更准确地说“音爆”（Sonic Boom），是一个非常重要的现象。它指的是当物体在空气中运动速度超过声速时，会产生的一种强烈的声波效应。</w:t>
      </w:r>
    </w:p>
    <w:p w14:paraId="48CF9291" w14:textId="77777777" w:rsidR="00E85F95" w:rsidRDefault="00E85F95">
      <w:pPr>
        <w:rPr>
          <w:rFonts w:hint="eastAsia"/>
        </w:rPr>
      </w:pPr>
    </w:p>
    <w:p w14:paraId="70048447" w14:textId="77777777" w:rsidR="00E85F95" w:rsidRDefault="00E8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62CF4" w14:textId="77777777" w:rsidR="00E85F95" w:rsidRDefault="00E85F95">
      <w:pPr>
        <w:rPr>
          <w:rFonts w:hint="eastAsia"/>
        </w:rPr>
      </w:pPr>
      <w:r>
        <w:rPr>
          <w:rFonts w:hint="eastAsia"/>
        </w:rPr>
        <w:t>什么是音爆？</w:t>
      </w:r>
    </w:p>
    <w:p w14:paraId="6D2F77AB" w14:textId="77777777" w:rsidR="00E85F95" w:rsidRDefault="00E85F95">
      <w:pPr>
        <w:rPr>
          <w:rFonts w:hint="eastAsia"/>
        </w:rPr>
      </w:pPr>
      <w:r>
        <w:rPr>
          <w:rFonts w:hint="eastAsia"/>
        </w:rPr>
        <w:t>音爆是由于飞行器的速度超过了周围空气传播声音的速度而形成的。当这种情况发生时，飞行器前方的压力波无法扩散开，而是逐渐累积形成了强大的压缩波。这些压缩波最终合并成一道或数道高强度的声波，以锥形传播开来。当这股声波到达地面或其他接收点时，人们会听到类似爆炸的声音，这就是所谓的音爆。历史上，协和式超音速客机就经常伴随着音爆现象，这也是它受到严格航线限制的原因之一。</w:t>
      </w:r>
    </w:p>
    <w:p w14:paraId="3DFE9F25" w14:textId="77777777" w:rsidR="00E85F95" w:rsidRDefault="00E85F95">
      <w:pPr>
        <w:rPr>
          <w:rFonts w:hint="eastAsia"/>
        </w:rPr>
      </w:pPr>
    </w:p>
    <w:p w14:paraId="735A579D" w14:textId="77777777" w:rsidR="00E85F95" w:rsidRDefault="00E8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135EF" w14:textId="77777777" w:rsidR="00E85F95" w:rsidRDefault="00E85F95">
      <w:pPr>
        <w:rPr>
          <w:rFonts w:hint="eastAsia"/>
        </w:rPr>
      </w:pPr>
      <w:r>
        <w:rPr>
          <w:rFonts w:hint="eastAsia"/>
        </w:rPr>
        <w:t>历史上的音爆事件</w:t>
      </w:r>
    </w:p>
    <w:p w14:paraId="5312311B" w14:textId="77777777" w:rsidR="00E85F95" w:rsidRDefault="00E85F95">
      <w:pPr>
        <w:rPr>
          <w:rFonts w:hint="eastAsia"/>
        </w:rPr>
      </w:pPr>
      <w:r>
        <w:rPr>
          <w:rFonts w:hint="eastAsia"/>
        </w:rPr>
        <w:t>自人类开始尝试突破音障以来，音爆就成为了航空史上的一部分。1947年10月14日，查克·叶格驾驶贝尔X-1火箭动力研究飞机首次正式记录了超越音速的飞行，并成功穿越了音障，虽然当时并没有立即产生显著的音爆现象。随着技术的发展，更多类型的飞机能够达到甚至远远超过音速，音爆也变得更为常见。不过，由于其对环境和居民生活的干扰，许多国家都制定了严格的法规来控制超音速飞行。</w:t>
      </w:r>
    </w:p>
    <w:p w14:paraId="2B6B5D12" w14:textId="77777777" w:rsidR="00E85F95" w:rsidRDefault="00E85F95">
      <w:pPr>
        <w:rPr>
          <w:rFonts w:hint="eastAsia"/>
        </w:rPr>
      </w:pPr>
    </w:p>
    <w:p w14:paraId="7890292C" w14:textId="77777777" w:rsidR="00E85F95" w:rsidRDefault="00E8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6079B" w14:textId="77777777" w:rsidR="00E85F95" w:rsidRDefault="00E85F95">
      <w:pPr>
        <w:rPr>
          <w:rFonts w:hint="eastAsia"/>
        </w:rPr>
      </w:pPr>
      <w:r>
        <w:rPr>
          <w:rFonts w:hint="eastAsia"/>
        </w:rPr>
        <w:t>音爆的影响与挑战</w:t>
      </w:r>
    </w:p>
    <w:p w14:paraId="1D492C72" w14:textId="77777777" w:rsidR="00E85F95" w:rsidRDefault="00E85F95">
      <w:pPr>
        <w:rPr>
          <w:rFonts w:hint="eastAsia"/>
        </w:rPr>
      </w:pPr>
      <w:r>
        <w:rPr>
          <w:rFonts w:hint="eastAsia"/>
        </w:rPr>
        <w:t>音爆不仅会对地面上的人们造成惊扰，还可能引起建筑物玻璃破碎、结构损坏等问题。它也可能对野生动物构成威胁，改变它们的行为模式。因此，航空工程师们一直在寻找减少音爆影响的方法。例如，通过改进飞机外形设计、调整飞行高度以及采用新型推进系统等手段，力求降低音爆强度，使得未来的超音速飞行更加环保和平稳。</w:t>
      </w:r>
    </w:p>
    <w:p w14:paraId="393B6984" w14:textId="77777777" w:rsidR="00E85F95" w:rsidRDefault="00E85F95">
      <w:pPr>
        <w:rPr>
          <w:rFonts w:hint="eastAsia"/>
        </w:rPr>
      </w:pPr>
    </w:p>
    <w:p w14:paraId="722A1F00" w14:textId="77777777" w:rsidR="00E85F95" w:rsidRDefault="00E8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5C91B" w14:textId="77777777" w:rsidR="00E85F95" w:rsidRDefault="00E85F95">
      <w:pPr>
        <w:rPr>
          <w:rFonts w:hint="eastAsia"/>
        </w:rPr>
      </w:pPr>
      <w:r>
        <w:rPr>
          <w:rFonts w:hint="eastAsia"/>
        </w:rPr>
        <w:t>未来展望</w:t>
      </w:r>
    </w:p>
    <w:p w14:paraId="5A49C119" w14:textId="77777777" w:rsidR="00E85F95" w:rsidRDefault="00E85F95">
      <w:pPr>
        <w:rPr>
          <w:rFonts w:hint="eastAsia"/>
        </w:rPr>
      </w:pPr>
      <w:r>
        <w:rPr>
          <w:rFonts w:hint="eastAsia"/>
        </w:rPr>
        <w:t>尽管目前存在诸多技术和法律上的障碍，但科学家和技术人员仍在不断探索新的解决方案，旨在实现既高效又安静的超音速旅行。NASA和其他研究机构正在开发下一代超音速商用飞机，旨在将音爆降至最低水平，甚至完全消除这种现象。如果这一目标得以实现，那么我们将迎来一个全新的航空时代，届时乘客可以在短时间内享受跨越大洋的便捷旅程，同时也不会打扰到沿途地区的安宁。</w:t>
      </w:r>
    </w:p>
    <w:p w14:paraId="41434155" w14:textId="77777777" w:rsidR="00E85F95" w:rsidRDefault="00E85F95">
      <w:pPr>
        <w:rPr>
          <w:rFonts w:hint="eastAsia"/>
        </w:rPr>
      </w:pPr>
    </w:p>
    <w:p w14:paraId="22DC3305" w14:textId="77777777" w:rsidR="00E85F95" w:rsidRDefault="00E85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91DCF" w14:textId="4C2E2F5F" w:rsidR="000D31A3" w:rsidRDefault="000D31A3"/>
    <w:sectPr w:rsidR="000D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A3"/>
    <w:rsid w:val="000D31A3"/>
    <w:rsid w:val="007006AE"/>
    <w:rsid w:val="00E8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66753-001E-4B81-BB90-35812C22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