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93B2" w14:textId="77777777" w:rsidR="00F50ECE" w:rsidRDefault="00F50ECE">
      <w:pPr>
        <w:rPr>
          <w:rFonts w:hint="eastAsia"/>
        </w:rPr>
      </w:pPr>
      <w:r>
        <w:rPr>
          <w:rFonts w:hint="eastAsia"/>
        </w:rPr>
        <w:t>风车的拼音怎么写的拼音</w:t>
      </w:r>
    </w:p>
    <w:p w14:paraId="73D63E8E" w14:textId="77777777" w:rsidR="00F50ECE" w:rsidRDefault="00F50ECE">
      <w:pPr>
        <w:rPr>
          <w:rFonts w:hint="eastAsia"/>
        </w:rPr>
      </w:pPr>
      <w:r>
        <w:rPr>
          <w:rFonts w:hint="eastAsia"/>
        </w:rPr>
        <w:t>“风车”的拼音写作“fēng chē”。这个词语由两个汉字组成，每个汉字都有其独特的发音和意义。“风”字在汉语中代表着自然界的气流，是无形无质却能被感受到的一种现象，它能够带来凉爽、改变气候，甚至影响天气模式。“风”的拼音是“fēng”，这里的声调是一声，表示一种平且高的音调，意味着发音时声音应保持平稳。</w:t>
      </w:r>
    </w:p>
    <w:p w14:paraId="6BD28AD3" w14:textId="77777777" w:rsidR="00F50ECE" w:rsidRDefault="00F50ECE">
      <w:pPr>
        <w:rPr>
          <w:rFonts w:hint="eastAsia"/>
        </w:rPr>
      </w:pPr>
    </w:p>
    <w:p w14:paraId="23951685" w14:textId="77777777" w:rsidR="00F50ECE" w:rsidRDefault="00F50E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B7179" w14:textId="77777777" w:rsidR="00F50ECE" w:rsidRDefault="00F50ECE">
      <w:pPr>
        <w:rPr>
          <w:rFonts w:hint="eastAsia"/>
        </w:rPr>
      </w:pPr>
      <w:r>
        <w:rPr>
          <w:rFonts w:hint="eastAsia"/>
        </w:rPr>
        <w:t>探索“风车”的构成</w:t>
      </w:r>
    </w:p>
    <w:p w14:paraId="552FD35F" w14:textId="77777777" w:rsidR="00F50ECE" w:rsidRDefault="00F50ECE">
      <w:pPr>
        <w:rPr>
          <w:rFonts w:hint="eastAsia"/>
        </w:rPr>
      </w:pPr>
      <w:r>
        <w:rPr>
          <w:rFonts w:hint="eastAsia"/>
        </w:rPr>
        <w:t>接下来，“车”字的拼音为“chē”，声调同样是一声。虽然现代人们往往将“车”与交通工具联系在一起，但在“风车”这个词组里，“车”指的是可以旋转的机械装置。传统上，风车是一种利用风力来转动叶片从而完成工作的设备，例如磨面粉或抽水等。风车的存在极大地促进了农业的发展，在历史上扮演了重要的角色。</w:t>
      </w:r>
    </w:p>
    <w:p w14:paraId="1B600B24" w14:textId="77777777" w:rsidR="00F50ECE" w:rsidRDefault="00F50ECE">
      <w:pPr>
        <w:rPr>
          <w:rFonts w:hint="eastAsia"/>
        </w:rPr>
      </w:pPr>
    </w:p>
    <w:p w14:paraId="3D3C63B4" w14:textId="77777777" w:rsidR="00F50ECE" w:rsidRDefault="00F50E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EBB53" w14:textId="77777777" w:rsidR="00F50ECE" w:rsidRDefault="00F50ECE">
      <w:pPr>
        <w:rPr>
          <w:rFonts w:hint="eastAsia"/>
        </w:rPr>
      </w:pPr>
      <w:r>
        <w:rPr>
          <w:rFonts w:hint="eastAsia"/>
        </w:rPr>
        <w:t>历史中的风车</w:t>
      </w:r>
    </w:p>
    <w:p w14:paraId="151B7F7E" w14:textId="77777777" w:rsidR="00F50ECE" w:rsidRDefault="00F50ECE">
      <w:pPr>
        <w:rPr>
          <w:rFonts w:hint="eastAsia"/>
        </w:rPr>
      </w:pPr>
      <w:r>
        <w:rPr>
          <w:rFonts w:hint="eastAsia"/>
        </w:rPr>
        <w:t>风车的历史可以追溯到很久以前，它们最早出现在中国和波斯地区，随后传播至欧洲等地。在中国古代，风车主要用于灌溉农田；而在荷兰等低洼地带国家，风车则被用来排水和碾磨谷物。随着时间的推移和技术的进步，风车的设计也在不断进化，从简单的木质结构演变为更为复杂高效的金属构造。即使是在今天，我们仍然可以看到一些古老的风车屹立不倒，成为当地文化和历史的一部分。</w:t>
      </w:r>
    </w:p>
    <w:p w14:paraId="48856436" w14:textId="77777777" w:rsidR="00F50ECE" w:rsidRDefault="00F50ECE">
      <w:pPr>
        <w:rPr>
          <w:rFonts w:hint="eastAsia"/>
        </w:rPr>
      </w:pPr>
    </w:p>
    <w:p w14:paraId="15DE61DE" w14:textId="77777777" w:rsidR="00F50ECE" w:rsidRDefault="00F50E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18D7D" w14:textId="77777777" w:rsidR="00F50ECE" w:rsidRDefault="00F50ECE">
      <w:pPr>
        <w:rPr>
          <w:rFonts w:hint="eastAsia"/>
        </w:rPr>
      </w:pPr>
      <w:r>
        <w:rPr>
          <w:rFonts w:hint="eastAsia"/>
        </w:rPr>
        <w:t>风车在现代社会的角色</w:t>
      </w:r>
    </w:p>
    <w:p w14:paraId="6AA0FF95" w14:textId="77777777" w:rsidR="00F50ECE" w:rsidRDefault="00F50ECE">
      <w:pPr>
        <w:rPr>
          <w:rFonts w:hint="eastAsia"/>
        </w:rPr>
      </w:pPr>
      <w:r>
        <w:rPr>
          <w:rFonts w:hint="eastAsia"/>
        </w:rPr>
        <w:t>进入现代社会后，尽管传统的功能逐渐被更先进的技术取代，但风车并没有完全退出历史舞台。相反地，随着对清洁能源需求的增长，风车作为可再生能源发电的重要组成部分再次受到重视。大型风力发电机遍布世界各地，它们不仅延续了古老风车的精神，还以更加环保高效的方式服务于人类社会。许多地方也将保留下来的古风车开发成旅游景点，吸引着无数游客前来参观体验。</w:t>
      </w:r>
    </w:p>
    <w:p w14:paraId="095D5D36" w14:textId="77777777" w:rsidR="00F50ECE" w:rsidRDefault="00F50ECE">
      <w:pPr>
        <w:rPr>
          <w:rFonts w:hint="eastAsia"/>
        </w:rPr>
      </w:pPr>
    </w:p>
    <w:p w14:paraId="3488D971" w14:textId="77777777" w:rsidR="00F50ECE" w:rsidRDefault="00F50E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6A0EC" w14:textId="77777777" w:rsidR="00F50ECE" w:rsidRDefault="00F50ECE">
      <w:pPr>
        <w:rPr>
          <w:rFonts w:hint="eastAsia"/>
        </w:rPr>
      </w:pPr>
      <w:r>
        <w:rPr>
          <w:rFonts w:hint="eastAsia"/>
        </w:rPr>
        <w:t>最后的总结</w:t>
      </w:r>
    </w:p>
    <w:p w14:paraId="528CD3CC" w14:textId="77777777" w:rsidR="00F50ECE" w:rsidRDefault="00F50ECE">
      <w:pPr>
        <w:rPr>
          <w:rFonts w:hint="eastAsia"/>
        </w:rPr>
      </w:pPr>
      <w:r>
        <w:rPr>
          <w:rFonts w:hint="eastAsia"/>
        </w:rPr>
        <w:t>“风车”的拼音是“fēng chē”，它不仅是两个简单汉字的组合，更是承载着深厚历史文化内涵以及现代科技应用的重要符号。无论是过去还是现在，风车都见证并参与了人类文明的发展进程，未来也必将继续发挥其独特价值。</w:t>
      </w:r>
    </w:p>
    <w:p w14:paraId="21CFDED7" w14:textId="77777777" w:rsidR="00F50ECE" w:rsidRDefault="00F50ECE">
      <w:pPr>
        <w:rPr>
          <w:rFonts w:hint="eastAsia"/>
        </w:rPr>
      </w:pPr>
    </w:p>
    <w:p w14:paraId="4AEA8D5E" w14:textId="77777777" w:rsidR="00F50ECE" w:rsidRDefault="00F50E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19963" w14:textId="3EA494BB" w:rsidR="00D4301F" w:rsidRDefault="00D4301F"/>
    <w:sectPr w:rsidR="00D43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1F"/>
    <w:rsid w:val="007006AE"/>
    <w:rsid w:val="00D4301F"/>
    <w:rsid w:val="00F5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ABF56-DCB4-4262-B693-EA905204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0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0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0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0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0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0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0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0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0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0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0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0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0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0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0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0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0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0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0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0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0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0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0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