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18AE" w14:textId="77777777" w:rsidR="00275081" w:rsidRDefault="00275081">
      <w:pPr>
        <w:rPr>
          <w:rFonts w:hint="eastAsia"/>
        </w:rPr>
      </w:pPr>
    </w:p>
    <w:p w14:paraId="5D75EE77" w14:textId="77777777" w:rsidR="00275081" w:rsidRDefault="00275081">
      <w:pPr>
        <w:rPr>
          <w:rFonts w:hint="eastAsia"/>
        </w:rPr>
      </w:pPr>
      <w:r>
        <w:rPr>
          <w:rFonts w:hint="eastAsia"/>
        </w:rPr>
        <w:t>风筝的拼音与意思</w:t>
      </w:r>
    </w:p>
    <w:p w14:paraId="0B3FE9E4" w14:textId="77777777" w:rsidR="00275081" w:rsidRDefault="00275081">
      <w:pPr>
        <w:rPr>
          <w:rFonts w:hint="eastAsia"/>
        </w:rPr>
      </w:pPr>
      <w:r>
        <w:rPr>
          <w:rFonts w:hint="eastAsia"/>
        </w:rPr>
        <w:t>风筝，这个在中国乃至世界都备受欢迎的传统手工艺品和玩具，其拼音为“fēng zheng”。在汉语中，“风”指的是自然界的气流运动，“筝”原指一种古代的弦乐器。尽管现代风筝与这种乐器并无直接联系，但这一名称或许反映了古人对于风筝飘逸、悠扬特性的诗意联想。</w:t>
      </w:r>
    </w:p>
    <w:p w14:paraId="4B48F8E1" w14:textId="77777777" w:rsidR="00275081" w:rsidRDefault="00275081">
      <w:pPr>
        <w:rPr>
          <w:rFonts w:hint="eastAsia"/>
        </w:rPr>
      </w:pPr>
    </w:p>
    <w:p w14:paraId="67470C53" w14:textId="77777777" w:rsidR="00275081" w:rsidRDefault="00275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90F1F" w14:textId="77777777" w:rsidR="00275081" w:rsidRDefault="00275081">
      <w:pPr>
        <w:rPr>
          <w:rFonts w:hint="eastAsia"/>
        </w:rPr>
      </w:pPr>
      <w:r>
        <w:rPr>
          <w:rFonts w:hint="eastAsia"/>
        </w:rPr>
        <w:t>风筝的历史渊源</w:t>
      </w:r>
    </w:p>
    <w:p w14:paraId="191E0E48" w14:textId="77777777" w:rsidR="00275081" w:rsidRDefault="00275081">
      <w:pPr>
        <w:rPr>
          <w:rFonts w:hint="eastAsia"/>
        </w:rPr>
      </w:pPr>
      <w:r>
        <w:rPr>
          <w:rFonts w:hint="eastAsia"/>
        </w:rPr>
        <w:t>风筝起源于中国，已有超过两千年的历史。最早的风筝由木头或竹子制成，主要用作军事目的，如传递信息或测量距离。随着时间的发展，风筝逐渐演变成一种娱乐工具，并在民间广为流传。唐代以后，随着造纸术的普及，纸质风筝开始出现，这不仅降低了制作成本，还促进了风筝艺术的发展。</w:t>
      </w:r>
    </w:p>
    <w:p w14:paraId="495B88D6" w14:textId="77777777" w:rsidR="00275081" w:rsidRDefault="00275081">
      <w:pPr>
        <w:rPr>
          <w:rFonts w:hint="eastAsia"/>
        </w:rPr>
      </w:pPr>
    </w:p>
    <w:p w14:paraId="48041F2A" w14:textId="77777777" w:rsidR="00275081" w:rsidRDefault="00275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6C8B9" w14:textId="77777777" w:rsidR="00275081" w:rsidRDefault="00275081">
      <w:pPr>
        <w:rPr>
          <w:rFonts w:hint="eastAsia"/>
        </w:rPr>
      </w:pPr>
      <w:r>
        <w:rPr>
          <w:rFonts w:hint="eastAsia"/>
        </w:rPr>
        <w:t>风筝的文化意义</w:t>
      </w:r>
    </w:p>
    <w:p w14:paraId="7EF0A53B" w14:textId="77777777" w:rsidR="00275081" w:rsidRDefault="00275081">
      <w:pPr>
        <w:rPr>
          <w:rFonts w:hint="eastAsia"/>
        </w:rPr>
      </w:pPr>
      <w:r>
        <w:rPr>
          <w:rFonts w:hint="eastAsia"/>
        </w:rPr>
        <w:t>风筝不仅仅是一种简单的飞行玩具，它承载了深厚的文化意义。每年春天，特别是在清明节期间，放风筝成为了许多人喜爱的活动之一。这不仅是对大自然的一种亲近方式，也被视为驱邪避灾、祈求好运的象征。不同地区、不同民族的风筝造型各异，有的模仿动物，有的则展现神话故事，这些丰富多彩的设计体现了各地独特的文化特色。</w:t>
      </w:r>
    </w:p>
    <w:p w14:paraId="1D2BC4B6" w14:textId="77777777" w:rsidR="00275081" w:rsidRDefault="00275081">
      <w:pPr>
        <w:rPr>
          <w:rFonts w:hint="eastAsia"/>
        </w:rPr>
      </w:pPr>
    </w:p>
    <w:p w14:paraId="59FDB9E8" w14:textId="77777777" w:rsidR="00275081" w:rsidRDefault="00275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77300" w14:textId="77777777" w:rsidR="00275081" w:rsidRDefault="00275081">
      <w:pPr>
        <w:rPr>
          <w:rFonts w:hint="eastAsia"/>
        </w:rPr>
      </w:pPr>
      <w:r>
        <w:rPr>
          <w:rFonts w:hint="eastAsia"/>
        </w:rPr>
        <w:t>风筝的制作工艺</w:t>
      </w:r>
    </w:p>
    <w:p w14:paraId="0D17464C" w14:textId="77777777" w:rsidR="00275081" w:rsidRDefault="00275081">
      <w:pPr>
        <w:rPr>
          <w:rFonts w:hint="eastAsia"/>
        </w:rPr>
      </w:pPr>
      <w:r>
        <w:rPr>
          <w:rFonts w:hint="eastAsia"/>
        </w:rPr>
        <w:t>传统风筝的制作是一门复杂而精细的手艺，涉及到选材、设计、剪裁、绘画等多个步骤。根据风筝的大小和形状选择合适的材料，如竹条用于骨架，丝绸或纸张用于蒙面。接着，将精心挑选的材料按照设计图进行剪裁和组装，确保结构牢固且轻盈。在风筝表面绘制精美的图案，赋予其独特的个性和魅力。现代风筝除了保留传统元素外，还引入了更多创新材料和技术，以提高飞行性能和耐用性。</w:t>
      </w:r>
    </w:p>
    <w:p w14:paraId="381FB84B" w14:textId="77777777" w:rsidR="00275081" w:rsidRDefault="00275081">
      <w:pPr>
        <w:rPr>
          <w:rFonts w:hint="eastAsia"/>
        </w:rPr>
      </w:pPr>
    </w:p>
    <w:p w14:paraId="468D381C" w14:textId="77777777" w:rsidR="00275081" w:rsidRDefault="00275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2892F" w14:textId="77777777" w:rsidR="00275081" w:rsidRDefault="00275081">
      <w:pPr>
        <w:rPr>
          <w:rFonts w:hint="eastAsia"/>
        </w:rPr>
      </w:pPr>
      <w:r>
        <w:rPr>
          <w:rFonts w:hint="eastAsia"/>
        </w:rPr>
        <w:t>风筝的全球影响</w:t>
      </w:r>
    </w:p>
    <w:p w14:paraId="2B065249" w14:textId="77777777" w:rsidR="00275081" w:rsidRDefault="00275081">
      <w:pPr>
        <w:rPr>
          <w:rFonts w:hint="eastAsia"/>
        </w:rPr>
      </w:pPr>
      <w:r>
        <w:rPr>
          <w:rFonts w:hint="eastAsia"/>
        </w:rPr>
        <w:t>随着文化交流的加深，中国的风筝艺术已经传播到了世界各地。许多国家都有自己的风筝节和风筝比赛，吸引了大量爱好者参与。这些活动不仅促进了国际间的文化交流，也让更多人了解到这项古老技艺的魅力。通过风筝，人们可以跨越语言和文化的障碍，共同分享对天空的向往和探索的乐趣。</w:t>
      </w:r>
    </w:p>
    <w:p w14:paraId="1A60F46D" w14:textId="77777777" w:rsidR="00275081" w:rsidRDefault="00275081">
      <w:pPr>
        <w:rPr>
          <w:rFonts w:hint="eastAsia"/>
        </w:rPr>
      </w:pPr>
    </w:p>
    <w:p w14:paraId="1D47B035" w14:textId="77777777" w:rsidR="00275081" w:rsidRDefault="00275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9246E" w14:textId="77777777" w:rsidR="00275081" w:rsidRDefault="002750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F23AC" w14:textId="623F98E3" w:rsidR="008A25AC" w:rsidRDefault="008A25AC"/>
    <w:sectPr w:rsidR="008A2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AC"/>
    <w:rsid w:val="00275081"/>
    <w:rsid w:val="007006AE"/>
    <w:rsid w:val="008A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2C59B-B832-4B32-B317-13F434D9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5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5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5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5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5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5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5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5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5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5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5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5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5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5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5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5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