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DEE1F" w14:textId="77777777" w:rsidR="002535BA" w:rsidRDefault="002535BA">
      <w:pPr>
        <w:rPr>
          <w:rFonts w:hint="eastAsia"/>
        </w:rPr>
      </w:pPr>
      <w:r>
        <w:rPr>
          <w:rFonts w:hint="eastAsia"/>
        </w:rPr>
        <w:t>采茶的拼音怎么写</w:t>
      </w:r>
    </w:p>
    <w:p w14:paraId="6104F537" w14:textId="77777777" w:rsidR="002535BA" w:rsidRDefault="002535BA">
      <w:pPr>
        <w:rPr>
          <w:rFonts w:hint="eastAsia"/>
        </w:rPr>
      </w:pPr>
      <w:r>
        <w:rPr>
          <w:rFonts w:hint="eastAsia"/>
        </w:rPr>
        <w:t>“采茶”的拼音写作“cǎi chá”。这两个汉字分别代表了汉语中的一个独特活动和一种深受人们喜爱的饮品。在汉语中，“采”字意味着采摘或收集，而“茶”则是指那种源自中国、并逐渐风靡全球的树叶——茶叶。当我们将这两个字组合起来时，便描述了一项与农业和文化密切相关的传统技艺。</w:t>
      </w:r>
    </w:p>
    <w:p w14:paraId="34F0B75B" w14:textId="77777777" w:rsidR="002535BA" w:rsidRDefault="002535BA">
      <w:pPr>
        <w:rPr>
          <w:rFonts w:hint="eastAsia"/>
        </w:rPr>
      </w:pPr>
    </w:p>
    <w:p w14:paraId="34597854" w14:textId="77777777" w:rsidR="002535BA" w:rsidRDefault="002535BA">
      <w:pPr>
        <w:rPr>
          <w:rFonts w:hint="eastAsia"/>
        </w:rPr>
      </w:pPr>
      <w:r>
        <w:rPr>
          <w:rFonts w:hint="eastAsia"/>
        </w:rPr>
        <w:t xml:space="preserve"> </w:t>
      </w:r>
    </w:p>
    <w:p w14:paraId="6A6A95BF" w14:textId="77777777" w:rsidR="002535BA" w:rsidRDefault="002535BA">
      <w:pPr>
        <w:rPr>
          <w:rFonts w:hint="eastAsia"/>
        </w:rPr>
      </w:pPr>
      <w:r>
        <w:rPr>
          <w:rFonts w:hint="eastAsia"/>
        </w:rPr>
        <w:t>历史渊源：从古至今的传承</w:t>
      </w:r>
    </w:p>
    <w:p w14:paraId="5E0F2BEA" w14:textId="77777777" w:rsidR="002535BA" w:rsidRDefault="002535BA">
      <w:pPr>
        <w:rPr>
          <w:rFonts w:hint="eastAsia"/>
        </w:rPr>
      </w:pPr>
      <w:r>
        <w:rPr>
          <w:rFonts w:hint="eastAsia"/>
        </w:rPr>
        <w:t>采茶作为一项历史悠久的传统，可以追溯到数千年前。据史书记载，早在神农氏时代，人们就已经开始利用野生茶树上的叶子来制作简单的茶饮。随着时间的推移，到了唐代（618-907年），茶叶的种植和加工技术得到了极大的发展，而采茶也成为了重要的经济活动之一。在宋代（960-1279年），采茶不仅是一种生产方式，更成为了一种艺术形式，文人雅士们常常以诗文描绘采茶的场景，赋予其深厚的文化内涵。直至今日，尽管机械化程度不断提高，但在许多地方，手工采茶依然保留着它的重要地位，承载着人们对传统文化的记忆和尊重。</w:t>
      </w:r>
    </w:p>
    <w:p w14:paraId="3D9F5179" w14:textId="77777777" w:rsidR="002535BA" w:rsidRDefault="002535BA">
      <w:pPr>
        <w:rPr>
          <w:rFonts w:hint="eastAsia"/>
        </w:rPr>
      </w:pPr>
    </w:p>
    <w:p w14:paraId="7F0246BC" w14:textId="77777777" w:rsidR="002535BA" w:rsidRDefault="002535BA">
      <w:pPr>
        <w:rPr>
          <w:rFonts w:hint="eastAsia"/>
        </w:rPr>
      </w:pPr>
      <w:r>
        <w:rPr>
          <w:rFonts w:hint="eastAsia"/>
        </w:rPr>
        <w:t xml:space="preserve"> </w:t>
      </w:r>
    </w:p>
    <w:p w14:paraId="34EBDF7E" w14:textId="77777777" w:rsidR="002535BA" w:rsidRDefault="002535BA">
      <w:pPr>
        <w:rPr>
          <w:rFonts w:hint="eastAsia"/>
        </w:rPr>
      </w:pPr>
      <w:r>
        <w:rPr>
          <w:rFonts w:hint="eastAsia"/>
        </w:rPr>
        <w:t>技艺讲究：每一片茶叶背后的匠心</w:t>
      </w:r>
    </w:p>
    <w:p w14:paraId="57A54A31" w14:textId="77777777" w:rsidR="002535BA" w:rsidRDefault="002535BA">
      <w:pPr>
        <w:rPr>
          <w:rFonts w:hint="eastAsia"/>
        </w:rPr>
      </w:pPr>
      <w:r>
        <w:rPr>
          <w:rFonts w:hint="eastAsia"/>
        </w:rPr>
        <w:t>采茶看似简单，实则需要丰富的经验和技巧。专业的采茶工人通常会在清晨露水未干时就开始工作，因为这时的茶叶最为鲜嫩，品质最佳。他们用拇指和食指轻轻掐断新梢上的嫩叶，动作既迅速又准确，确保不会损伤茶树。对于不同种类的茶叶，如绿茶、红茶、乌龙茶等，采茶的方法也会有所区别。例如，制作高级绿茶时，往往只采摘一芽一叶或一芽两叶，而制作红茶则可能需要更多的叶片。天气状况、土壤条件等因素都会影响采茶的时间和方式。因此，每一位优秀的采茶工人都是一位艺术家，他们在指尖间传递着对大自然馈赠的敬畏之情。</w:t>
      </w:r>
    </w:p>
    <w:p w14:paraId="7EF0CED5" w14:textId="77777777" w:rsidR="002535BA" w:rsidRDefault="002535BA">
      <w:pPr>
        <w:rPr>
          <w:rFonts w:hint="eastAsia"/>
        </w:rPr>
      </w:pPr>
    </w:p>
    <w:p w14:paraId="4B4D3990" w14:textId="77777777" w:rsidR="002535BA" w:rsidRDefault="002535BA">
      <w:pPr>
        <w:rPr>
          <w:rFonts w:hint="eastAsia"/>
        </w:rPr>
      </w:pPr>
      <w:r>
        <w:rPr>
          <w:rFonts w:hint="eastAsia"/>
        </w:rPr>
        <w:t xml:space="preserve"> </w:t>
      </w:r>
    </w:p>
    <w:p w14:paraId="3F2343DF" w14:textId="77777777" w:rsidR="002535BA" w:rsidRDefault="002535BA">
      <w:pPr>
        <w:rPr>
          <w:rFonts w:hint="eastAsia"/>
        </w:rPr>
      </w:pPr>
      <w:r>
        <w:rPr>
          <w:rFonts w:hint="eastAsia"/>
        </w:rPr>
        <w:t>四季轮回：采茶时节的变迁</w:t>
      </w:r>
    </w:p>
    <w:p w14:paraId="75C4F8F9" w14:textId="77777777" w:rsidR="002535BA" w:rsidRDefault="002535BA">
      <w:pPr>
        <w:rPr>
          <w:rFonts w:hint="eastAsia"/>
        </w:rPr>
      </w:pPr>
      <w:r>
        <w:rPr>
          <w:rFonts w:hint="eastAsia"/>
        </w:rPr>
        <w:t>在中国，由于地理环境的多样性，各地的采茶时间并不相同。春季是大多数地区采茶的黄金季节，尤其是清明节前后，此时气温适中，雨量充沛，茶树生长迅速，所产茶叶质量上乘。夏季虽然也能进行采茶，但由于气温较高，茶叶容易老化，口感不如春茶。秋季采茶则主要集中在南方一些省份，这里的气候温和，适合晚秋茶的生长。冬季，除了少数特定品种外，大部分茶区进入休眠期，不再进行大规模的采茶活动。然而，无论哪个季节，只要遵循自然规律，都能收获到优质的茶叶。</w:t>
      </w:r>
    </w:p>
    <w:p w14:paraId="5B4BD856" w14:textId="77777777" w:rsidR="002535BA" w:rsidRDefault="002535BA">
      <w:pPr>
        <w:rPr>
          <w:rFonts w:hint="eastAsia"/>
        </w:rPr>
      </w:pPr>
    </w:p>
    <w:p w14:paraId="1AC41512" w14:textId="77777777" w:rsidR="002535BA" w:rsidRDefault="002535BA">
      <w:pPr>
        <w:rPr>
          <w:rFonts w:hint="eastAsia"/>
        </w:rPr>
      </w:pPr>
      <w:r>
        <w:rPr>
          <w:rFonts w:hint="eastAsia"/>
        </w:rPr>
        <w:t xml:space="preserve"> </w:t>
      </w:r>
    </w:p>
    <w:p w14:paraId="2CFC8215" w14:textId="77777777" w:rsidR="002535BA" w:rsidRDefault="002535BA">
      <w:pPr>
        <w:rPr>
          <w:rFonts w:hint="eastAsia"/>
        </w:rPr>
      </w:pPr>
      <w:r>
        <w:rPr>
          <w:rFonts w:hint="eastAsia"/>
        </w:rPr>
        <w:t>文化交融：采茶在全球的影响</w:t>
      </w:r>
    </w:p>
    <w:p w14:paraId="0B0E750D" w14:textId="77777777" w:rsidR="002535BA" w:rsidRDefault="002535BA">
      <w:pPr>
        <w:rPr>
          <w:rFonts w:hint="eastAsia"/>
        </w:rPr>
      </w:pPr>
      <w:r>
        <w:rPr>
          <w:rFonts w:hint="eastAsia"/>
        </w:rPr>
        <w:t>随着中国文化的传播，采茶这一传统技艺也逐渐走向世界。在日本、韩国、印度以及东南亚等多个国家和地区，都可以看到采茶的身影。每个地方都有自己独特的采茶习俗和方法，这些差异反映了当地的历史文化和生活方式。例如，日本的抹茶制作工艺就是从中国的唐代传入，并在此基础上发展出了独具特色的茶道文化；而印度的大吉岭茶，则以其高山茶园和精湛的手工采茶技术闻名于世。采茶不仅是连接古今的桥梁，也是促进中外文化交流的重要纽带，让全世界的人们都能感受到这片东方绿叶的魅力。</w:t>
      </w:r>
    </w:p>
    <w:p w14:paraId="440D26F2" w14:textId="77777777" w:rsidR="002535BA" w:rsidRDefault="002535BA">
      <w:pPr>
        <w:rPr>
          <w:rFonts w:hint="eastAsia"/>
        </w:rPr>
      </w:pPr>
    </w:p>
    <w:p w14:paraId="44BB70C2" w14:textId="77777777" w:rsidR="002535BA" w:rsidRDefault="002535BA">
      <w:pPr>
        <w:rPr>
          <w:rFonts w:hint="eastAsia"/>
        </w:rPr>
      </w:pPr>
      <w:r>
        <w:rPr>
          <w:rFonts w:hint="eastAsia"/>
        </w:rPr>
        <w:t xml:space="preserve"> </w:t>
      </w:r>
    </w:p>
    <w:p w14:paraId="1B33C13B" w14:textId="77777777" w:rsidR="002535BA" w:rsidRDefault="002535BA">
      <w:pPr>
        <w:rPr>
          <w:rFonts w:hint="eastAsia"/>
        </w:rPr>
      </w:pPr>
      <w:r>
        <w:rPr>
          <w:rFonts w:hint="eastAsia"/>
        </w:rPr>
        <w:t>最后的总结：延续千年的美丽传说</w:t>
      </w:r>
    </w:p>
    <w:p w14:paraId="5768AC75" w14:textId="77777777" w:rsidR="002535BA" w:rsidRDefault="002535BA">
      <w:pPr>
        <w:rPr>
          <w:rFonts w:hint="eastAsia"/>
        </w:rPr>
      </w:pPr>
      <w:r>
        <w:rPr>
          <w:rFonts w:hint="eastAsia"/>
        </w:rPr>
        <w:t>无论是“cǎi chá”还是“采茶”，这个词汇背后都蕴含着无数动人的故事和深刻的哲理。它不仅仅代表着一种劳动方式，更象征着人与自然和谐共处的理想境界。在未来，我们期待着更多的人能够了解并参与到这项充满魅力的传统活动中来，共同书写属于我们的新时代采茶篇章。</w:t>
      </w:r>
    </w:p>
    <w:p w14:paraId="34DD5C01" w14:textId="77777777" w:rsidR="002535BA" w:rsidRDefault="002535BA">
      <w:pPr>
        <w:rPr>
          <w:rFonts w:hint="eastAsia"/>
        </w:rPr>
      </w:pPr>
    </w:p>
    <w:p w14:paraId="6B9E8591" w14:textId="77777777" w:rsidR="002535BA" w:rsidRDefault="002535BA">
      <w:pPr>
        <w:rPr>
          <w:rFonts w:hint="eastAsia"/>
        </w:rPr>
      </w:pPr>
      <w:r>
        <w:rPr>
          <w:rFonts w:hint="eastAsia"/>
        </w:rPr>
        <w:t>本文是由每日作文网(2345lzwz.com)为大家创作</w:t>
      </w:r>
    </w:p>
    <w:p w14:paraId="79164A1B" w14:textId="2B1F5221" w:rsidR="00642ACF" w:rsidRDefault="00642ACF"/>
    <w:sectPr w:rsidR="00642A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CF"/>
    <w:rsid w:val="002535BA"/>
    <w:rsid w:val="00642ACF"/>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8FD9EA-BBCC-4FC7-B98E-8F80F46E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2A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2A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2A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2A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2A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2A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2A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2A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2A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2A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2A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2A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2ACF"/>
    <w:rPr>
      <w:rFonts w:cstheme="majorBidi"/>
      <w:color w:val="2F5496" w:themeColor="accent1" w:themeShade="BF"/>
      <w:sz w:val="28"/>
      <w:szCs w:val="28"/>
    </w:rPr>
  </w:style>
  <w:style w:type="character" w:customStyle="1" w:styleId="50">
    <w:name w:val="标题 5 字符"/>
    <w:basedOn w:val="a0"/>
    <w:link w:val="5"/>
    <w:uiPriority w:val="9"/>
    <w:semiHidden/>
    <w:rsid w:val="00642ACF"/>
    <w:rPr>
      <w:rFonts w:cstheme="majorBidi"/>
      <w:color w:val="2F5496" w:themeColor="accent1" w:themeShade="BF"/>
      <w:sz w:val="24"/>
    </w:rPr>
  </w:style>
  <w:style w:type="character" w:customStyle="1" w:styleId="60">
    <w:name w:val="标题 6 字符"/>
    <w:basedOn w:val="a0"/>
    <w:link w:val="6"/>
    <w:uiPriority w:val="9"/>
    <w:semiHidden/>
    <w:rsid w:val="00642ACF"/>
    <w:rPr>
      <w:rFonts w:cstheme="majorBidi"/>
      <w:b/>
      <w:bCs/>
      <w:color w:val="2F5496" w:themeColor="accent1" w:themeShade="BF"/>
    </w:rPr>
  </w:style>
  <w:style w:type="character" w:customStyle="1" w:styleId="70">
    <w:name w:val="标题 7 字符"/>
    <w:basedOn w:val="a0"/>
    <w:link w:val="7"/>
    <w:uiPriority w:val="9"/>
    <w:semiHidden/>
    <w:rsid w:val="00642ACF"/>
    <w:rPr>
      <w:rFonts w:cstheme="majorBidi"/>
      <w:b/>
      <w:bCs/>
      <w:color w:val="595959" w:themeColor="text1" w:themeTint="A6"/>
    </w:rPr>
  </w:style>
  <w:style w:type="character" w:customStyle="1" w:styleId="80">
    <w:name w:val="标题 8 字符"/>
    <w:basedOn w:val="a0"/>
    <w:link w:val="8"/>
    <w:uiPriority w:val="9"/>
    <w:semiHidden/>
    <w:rsid w:val="00642ACF"/>
    <w:rPr>
      <w:rFonts w:cstheme="majorBidi"/>
      <w:color w:val="595959" w:themeColor="text1" w:themeTint="A6"/>
    </w:rPr>
  </w:style>
  <w:style w:type="character" w:customStyle="1" w:styleId="90">
    <w:name w:val="标题 9 字符"/>
    <w:basedOn w:val="a0"/>
    <w:link w:val="9"/>
    <w:uiPriority w:val="9"/>
    <w:semiHidden/>
    <w:rsid w:val="00642ACF"/>
    <w:rPr>
      <w:rFonts w:eastAsiaTheme="majorEastAsia" w:cstheme="majorBidi"/>
      <w:color w:val="595959" w:themeColor="text1" w:themeTint="A6"/>
    </w:rPr>
  </w:style>
  <w:style w:type="paragraph" w:styleId="a3">
    <w:name w:val="Title"/>
    <w:basedOn w:val="a"/>
    <w:next w:val="a"/>
    <w:link w:val="a4"/>
    <w:uiPriority w:val="10"/>
    <w:qFormat/>
    <w:rsid w:val="00642A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2A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A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2A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2ACF"/>
    <w:pPr>
      <w:spacing w:before="160"/>
      <w:jc w:val="center"/>
    </w:pPr>
    <w:rPr>
      <w:i/>
      <w:iCs/>
      <w:color w:val="404040" w:themeColor="text1" w:themeTint="BF"/>
    </w:rPr>
  </w:style>
  <w:style w:type="character" w:customStyle="1" w:styleId="a8">
    <w:name w:val="引用 字符"/>
    <w:basedOn w:val="a0"/>
    <w:link w:val="a7"/>
    <w:uiPriority w:val="29"/>
    <w:rsid w:val="00642ACF"/>
    <w:rPr>
      <w:i/>
      <w:iCs/>
      <w:color w:val="404040" w:themeColor="text1" w:themeTint="BF"/>
    </w:rPr>
  </w:style>
  <w:style w:type="paragraph" w:styleId="a9">
    <w:name w:val="List Paragraph"/>
    <w:basedOn w:val="a"/>
    <w:uiPriority w:val="34"/>
    <w:qFormat/>
    <w:rsid w:val="00642ACF"/>
    <w:pPr>
      <w:ind w:left="720"/>
      <w:contextualSpacing/>
    </w:pPr>
  </w:style>
  <w:style w:type="character" w:styleId="aa">
    <w:name w:val="Intense Emphasis"/>
    <w:basedOn w:val="a0"/>
    <w:uiPriority w:val="21"/>
    <w:qFormat/>
    <w:rsid w:val="00642ACF"/>
    <w:rPr>
      <w:i/>
      <w:iCs/>
      <w:color w:val="2F5496" w:themeColor="accent1" w:themeShade="BF"/>
    </w:rPr>
  </w:style>
  <w:style w:type="paragraph" w:styleId="ab">
    <w:name w:val="Intense Quote"/>
    <w:basedOn w:val="a"/>
    <w:next w:val="a"/>
    <w:link w:val="ac"/>
    <w:uiPriority w:val="30"/>
    <w:qFormat/>
    <w:rsid w:val="00642A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2ACF"/>
    <w:rPr>
      <w:i/>
      <w:iCs/>
      <w:color w:val="2F5496" w:themeColor="accent1" w:themeShade="BF"/>
    </w:rPr>
  </w:style>
  <w:style w:type="character" w:styleId="ad">
    <w:name w:val="Intense Reference"/>
    <w:basedOn w:val="a0"/>
    <w:uiPriority w:val="32"/>
    <w:qFormat/>
    <w:rsid w:val="00642A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2025-06-05T02:10:00Z</dcterms:created>
  <dcterms:modified xsi:type="dcterms:W3CDTF">2025-06-05T02:10:00Z</dcterms:modified>
</cp:coreProperties>
</file>