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7B54" w14:textId="77777777" w:rsidR="001422C2" w:rsidRDefault="001422C2">
      <w:pPr>
        <w:rPr>
          <w:rFonts w:hint="eastAsia"/>
        </w:rPr>
      </w:pPr>
      <w:r>
        <w:rPr>
          <w:rFonts w:hint="eastAsia"/>
        </w:rPr>
        <w:t>调节的拼音怎么写</w:t>
      </w:r>
    </w:p>
    <w:p w14:paraId="72A8C981" w14:textId="77777777" w:rsidR="001422C2" w:rsidRDefault="001422C2">
      <w:pPr>
        <w:rPr>
          <w:rFonts w:hint="eastAsia"/>
        </w:rPr>
      </w:pPr>
      <w:r>
        <w:rPr>
          <w:rFonts w:hint="eastAsia"/>
        </w:rPr>
        <w:t>在汉语拼音系统中，“调节”的拼音写作“tiáo jié”。这两个字分别代表了不同的声调和音节，是学习普通话发音时需要掌握的基础知识之一。拼音作为汉字的音标系统，对于学习者来说是非常重要的工具，它帮助我们正确地发出每个汉字的声音。</w:t>
      </w:r>
    </w:p>
    <w:p w14:paraId="5AB082DB" w14:textId="77777777" w:rsidR="001422C2" w:rsidRDefault="001422C2">
      <w:pPr>
        <w:rPr>
          <w:rFonts w:hint="eastAsia"/>
        </w:rPr>
      </w:pPr>
    </w:p>
    <w:p w14:paraId="49203820" w14:textId="77777777" w:rsidR="001422C2" w:rsidRDefault="00142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46780" w14:textId="77777777" w:rsidR="001422C2" w:rsidRDefault="001422C2">
      <w:pPr>
        <w:rPr>
          <w:rFonts w:hint="eastAsia"/>
        </w:rPr>
      </w:pPr>
      <w:r>
        <w:rPr>
          <w:rFonts w:hint="eastAsia"/>
        </w:rPr>
        <w:t>什么是拼音？</w:t>
      </w:r>
    </w:p>
    <w:p w14:paraId="6EC036B9" w14:textId="77777777" w:rsidR="001422C2" w:rsidRDefault="001422C2">
      <w:pPr>
        <w:rPr>
          <w:rFonts w:hint="eastAsia"/>
        </w:rPr>
      </w:pPr>
      <w:r>
        <w:rPr>
          <w:rFonts w:hint="eastAsia"/>
        </w:rPr>
        <w:t>拼音是中华人民共和国的官方罗马字母拼写系统，主要用于表示标准普通话（即现代标准汉语）的发音。这个系统由中国的语言学家们于1950年代初期设计，并在1958年正式公布。拼音不仅用于教育领域辅助汉字教学，而且也被广泛应用于中文输入法、地名和人名的罗马化以及各种场合下的注音。</w:t>
      </w:r>
    </w:p>
    <w:p w14:paraId="29A21A47" w14:textId="77777777" w:rsidR="001422C2" w:rsidRDefault="001422C2">
      <w:pPr>
        <w:rPr>
          <w:rFonts w:hint="eastAsia"/>
        </w:rPr>
      </w:pPr>
    </w:p>
    <w:p w14:paraId="2FC5AD47" w14:textId="77777777" w:rsidR="001422C2" w:rsidRDefault="00142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EB4D7" w14:textId="77777777" w:rsidR="001422C2" w:rsidRDefault="001422C2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302C8F8D" w14:textId="77777777" w:rsidR="001422C2" w:rsidRDefault="001422C2">
      <w:pPr>
        <w:rPr>
          <w:rFonts w:hint="eastAsia"/>
        </w:rPr>
      </w:pPr>
      <w:r>
        <w:rPr>
          <w:rFonts w:hint="eastAsia"/>
        </w:rPr>
        <w:t>在“调节”一词中，“tiáo”的声母是“t”，而韵母是“iao”；“jié”的声母为“j”，韵母则是“ie”。声母指的是音节开头辅音部分，韵母则是指跟在声母后面的元音或元音组合。了解声母和韵母有助于更准确地读出拼音。</w:t>
      </w:r>
    </w:p>
    <w:p w14:paraId="6A165A8B" w14:textId="77777777" w:rsidR="001422C2" w:rsidRDefault="001422C2">
      <w:pPr>
        <w:rPr>
          <w:rFonts w:hint="eastAsia"/>
        </w:rPr>
      </w:pPr>
    </w:p>
    <w:p w14:paraId="6CF9BD6E" w14:textId="77777777" w:rsidR="001422C2" w:rsidRDefault="00142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59436" w14:textId="77777777" w:rsidR="001422C2" w:rsidRDefault="001422C2">
      <w:pPr>
        <w:rPr>
          <w:rFonts w:hint="eastAsia"/>
        </w:rPr>
      </w:pPr>
      <w:r>
        <w:rPr>
          <w:rFonts w:hint="eastAsia"/>
        </w:rPr>
        <w:t>声调的重要性</w:t>
      </w:r>
    </w:p>
    <w:p w14:paraId="2FBF7A7B" w14:textId="77777777" w:rsidR="001422C2" w:rsidRDefault="001422C2">
      <w:pPr>
        <w:rPr>
          <w:rFonts w:hint="eastAsia"/>
        </w:rPr>
      </w:pPr>
      <w:r>
        <w:rPr>
          <w:rFonts w:hint="eastAsia"/>
        </w:rPr>
        <w:t>汉语是一种声调语言，在拼音里通过标记符号来表示四个基本声调。“tiáo”是第二声（阳平），用上升的声调来读；“jié”是第四声（去声），则以降调来表达。正确的声调能够改变单词的意义，因此学习如何根据拼音准确发声对于理解语义至关重要。</w:t>
      </w:r>
    </w:p>
    <w:p w14:paraId="76BA04D6" w14:textId="77777777" w:rsidR="001422C2" w:rsidRDefault="001422C2">
      <w:pPr>
        <w:rPr>
          <w:rFonts w:hint="eastAsia"/>
        </w:rPr>
      </w:pPr>
    </w:p>
    <w:p w14:paraId="33C12A8B" w14:textId="77777777" w:rsidR="001422C2" w:rsidRDefault="00142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7ED23" w14:textId="77777777" w:rsidR="001422C2" w:rsidRDefault="001422C2">
      <w:pPr>
        <w:rPr>
          <w:rFonts w:hint="eastAsia"/>
        </w:rPr>
      </w:pPr>
      <w:r>
        <w:rPr>
          <w:rFonts w:hint="eastAsia"/>
        </w:rPr>
        <w:t>如何练习发音</w:t>
      </w:r>
    </w:p>
    <w:p w14:paraId="1DCEAE39" w14:textId="77777777" w:rsidR="001422C2" w:rsidRDefault="001422C2">
      <w:pPr>
        <w:rPr>
          <w:rFonts w:hint="eastAsia"/>
        </w:rPr>
      </w:pPr>
      <w:r>
        <w:rPr>
          <w:rFonts w:hint="eastAsia"/>
        </w:rPr>
        <w:t>想要熟练掌握“调节”的正确发音，可以通过模仿母语者的口型和发音方式来进行练习。利用录音设备自我检查也是一种有效的方法。同时也可以借助在线资源如视频教程、语音软件等工具来提高自己的发音技巧。坚持不断地练习将有助于提升对汉字拼音的理解和应用能力。</w:t>
      </w:r>
    </w:p>
    <w:p w14:paraId="69C754B7" w14:textId="77777777" w:rsidR="001422C2" w:rsidRDefault="001422C2">
      <w:pPr>
        <w:rPr>
          <w:rFonts w:hint="eastAsia"/>
        </w:rPr>
      </w:pPr>
    </w:p>
    <w:p w14:paraId="5B605B60" w14:textId="77777777" w:rsidR="001422C2" w:rsidRDefault="00142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856D1" w14:textId="77777777" w:rsidR="001422C2" w:rsidRDefault="001422C2">
      <w:pPr>
        <w:rPr>
          <w:rFonts w:hint="eastAsia"/>
        </w:rPr>
      </w:pPr>
      <w:r>
        <w:rPr>
          <w:rFonts w:hint="eastAsia"/>
        </w:rPr>
        <w:t>最后的总结</w:t>
      </w:r>
    </w:p>
    <w:p w14:paraId="4B2FF92E" w14:textId="77777777" w:rsidR="001422C2" w:rsidRDefault="001422C2">
      <w:pPr>
        <w:rPr>
          <w:rFonts w:hint="eastAsia"/>
        </w:rPr>
      </w:pPr>
      <w:r>
        <w:rPr>
          <w:rFonts w:hint="eastAsia"/>
        </w:rPr>
        <w:t>“调节”的拼音为“tiáo jié”，包含了声母、韵母及声调等要素。学习拼音不仅可以帮助我们更好地理解和使用汉字，还能增进与其他汉语使用者之间的交流。希望本文能为读者提供有关此主题的有用信息，并鼓励大家更加深入地探索汉语的魅力。</w:t>
      </w:r>
    </w:p>
    <w:p w14:paraId="1BD8E4B0" w14:textId="77777777" w:rsidR="001422C2" w:rsidRDefault="001422C2">
      <w:pPr>
        <w:rPr>
          <w:rFonts w:hint="eastAsia"/>
        </w:rPr>
      </w:pPr>
    </w:p>
    <w:p w14:paraId="60E1C69B" w14:textId="77777777" w:rsidR="001422C2" w:rsidRDefault="00142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2CECF" w14:textId="6AC9F5A6" w:rsidR="00EC01ED" w:rsidRDefault="00EC01ED"/>
    <w:sectPr w:rsidR="00EC0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ED"/>
    <w:rsid w:val="001422C2"/>
    <w:rsid w:val="00AB45D6"/>
    <w:rsid w:val="00EC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A1DDE-22AB-4257-94F1-A2269AF5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