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9CC7" w14:textId="77777777" w:rsidR="00EF0733" w:rsidRDefault="00EF0733">
      <w:pPr>
        <w:rPr>
          <w:rFonts w:hint="eastAsia"/>
        </w:rPr>
      </w:pPr>
      <w:r>
        <w:rPr>
          <w:rFonts w:hint="eastAsia"/>
        </w:rPr>
        <w:t>tiáo tíng de pīn yīn</w:t>
      </w:r>
    </w:p>
    <w:p w14:paraId="31B5FE04" w14:textId="77777777" w:rsidR="00EF0733" w:rsidRDefault="00EF0733">
      <w:pPr>
        <w:rPr>
          <w:rFonts w:hint="eastAsia"/>
        </w:rPr>
      </w:pPr>
      <w:r>
        <w:rPr>
          <w:rFonts w:hint="eastAsia"/>
        </w:rPr>
        <w:t>调停的拼音为“tiáo tíng”，在汉语中，这两个字通常用来描述一种调解冲突或争议的行为。调停是一种非正式的解决争端的方法，它涉及一个中立第三方的帮助，这个第三方被称为调停人。调停人的任务是帮助各方找到共同点，并促进达成双方都能接受的解决方案。</w:t>
      </w:r>
    </w:p>
    <w:p w14:paraId="52803A8D" w14:textId="77777777" w:rsidR="00EF0733" w:rsidRDefault="00EF0733">
      <w:pPr>
        <w:rPr>
          <w:rFonts w:hint="eastAsia"/>
        </w:rPr>
      </w:pPr>
    </w:p>
    <w:p w14:paraId="37EF9E95" w14:textId="77777777" w:rsidR="00EF0733" w:rsidRDefault="00EF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2D6CF" w14:textId="77777777" w:rsidR="00EF0733" w:rsidRDefault="00EF0733">
      <w:pPr>
        <w:rPr>
          <w:rFonts w:hint="eastAsia"/>
        </w:rPr>
      </w:pPr>
      <w:r>
        <w:rPr>
          <w:rFonts w:hint="eastAsia"/>
        </w:rPr>
        <w:t>调停的历史背景</w:t>
      </w:r>
    </w:p>
    <w:p w14:paraId="7A4CE7DD" w14:textId="77777777" w:rsidR="00EF0733" w:rsidRDefault="00EF0733">
      <w:pPr>
        <w:rPr>
          <w:rFonts w:hint="eastAsia"/>
        </w:rPr>
      </w:pPr>
      <w:r>
        <w:rPr>
          <w:rFonts w:hint="eastAsia"/>
        </w:rPr>
        <w:t>在中国历史上，调停作为一种社会行为由来已久，其理念深深植根于中国传统文化之中。古代社会强调和谐、和睦，人们遇到纷争时往往寻求德高望重的长者或村社领袖从中斡旋，以和平方式解决问题。这种传统延续至今，成为现代中国法律体系中不可或缺的一部分。</w:t>
      </w:r>
    </w:p>
    <w:p w14:paraId="7660F343" w14:textId="77777777" w:rsidR="00EF0733" w:rsidRDefault="00EF0733">
      <w:pPr>
        <w:rPr>
          <w:rFonts w:hint="eastAsia"/>
        </w:rPr>
      </w:pPr>
    </w:p>
    <w:p w14:paraId="2E9F28F9" w14:textId="77777777" w:rsidR="00EF0733" w:rsidRDefault="00EF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B4187" w14:textId="77777777" w:rsidR="00EF0733" w:rsidRDefault="00EF0733">
      <w:pPr>
        <w:rPr>
          <w:rFonts w:hint="eastAsia"/>
        </w:rPr>
      </w:pPr>
      <w:r>
        <w:rPr>
          <w:rFonts w:hint="eastAsia"/>
        </w:rPr>
        <w:t>调停的作用与意义</w:t>
      </w:r>
    </w:p>
    <w:p w14:paraId="1F24E0C9" w14:textId="77777777" w:rsidR="00EF0733" w:rsidRDefault="00EF0733">
      <w:pPr>
        <w:rPr>
          <w:rFonts w:hint="eastAsia"/>
        </w:rPr>
      </w:pPr>
      <w:r>
        <w:rPr>
          <w:rFonts w:hint="eastAsia"/>
        </w:rPr>
        <w:t>调停在现代社会扮演着至关重要的角色。它不仅有助于减少诉讼成本和时间，还能够保护当事人的隐私，避免公开审判可能带来的负面影响。通过调停达成的协议往往更能反映当事人的真实意愿，因此执行起来也更为顺利。对于社区而言，良好的调停机制可以增进邻里间的信任，维护社会稳定。</w:t>
      </w:r>
    </w:p>
    <w:p w14:paraId="24028EBB" w14:textId="77777777" w:rsidR="00EF0733" w:rsidRDefault="00EF0733">
      <w:pPr>
        <w:rPr>
          <w:rFonts w:hint="eastAsia"/>
        </w:rPr>
      </w:pPr>
    </w:p>
    <w:p w14:paraId="21F58122" w14:textId="77777777" w:rsidR="00EF0733" w:rsidRDefault="00EF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E9254" w14:textId="77777777" w:rsidR="00EF0733" w:rsidRDefault="00EF0733">
      <w:pPr>
        <w:rPr>
          <w:rFonts w:hint="eastAsia"/>
        </w:rPr>
      </w:pPr>
      <w:r>
        <w:rPr>
          <w:rFonts w:hint="eastAsia"/>
        </w:rPr>
        <w:t>调停的过程</w:t>
      </w:r>
    </w:p>
    <w:p w14:paraId="71E2FF6A" w14:textId="77777777" w:rsidR="00EF0733" w:rsidRDefault="00EF0733">
      <w:pPr>
        <w:rPr>
          <w:rFonts w:hint="eastAsia"/>
        </w:rPr>
      </w:pPr>
      <w:r>
        <w:rPr>
          <w:rFonts w:hint="eastAsia"/>
        </w:rPr>
        <w:t>一次成功的调停过程大致分为几个阶段：首先是准备阶段，调停人需要了解案件背景，明确争议焦点；其次是交流阶段，在此期间，调停人会组织各方进行面对面沟通，鼓励表达各自立场；再次是协商阶段，调停人协助各方探讨可行方案，尝试缩小分歧；最后是确认阶段，当各方就某一方案达成一致后，将形成书面协议，确保所有条款清晰无误。</w:t>
      </w:r>
    </w:p>
    <w:p w14:paraId="7E56A3F7" w14:textId="77777777" w:rsidR="00EF0733" w:rsidRDefault="00EF0733">
      <w:pPr>
        <w:rPr>
          <w:rFonts w:hint="eastAsia"/>
        </w:rPr>
      </w:pPr>
    </w:p>
    <w:p w14:paraId="2D0861B6" w14:textId="77777777" w:rsidR="00EF0733" w:rsidRDefault="00EF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84992" w14:textId="77777777" w:rsidR="00EF0733" w:rsidRDefault="00EF0733">
      <w:pPr>
        <w:rPr>
          <w:rFonts w:hint="eastAsia"/>
        </w:rPr>
      </w:pPr>
      <w:r>
        <w:rPr>
          <w:rFonts w:hint="eastAsia"/>
        </w:rPr>
        <w:t>调停技巧与挑战</w:t>
      </w:r>
    </w:p>
    <w:p w14:paraId="07CE5175" w14:textId="77777777" w:rsidR="00EF0733" w:rsidRDefault="00EF0733">
      <w:pPr>
        <w:rPr>
          <w:rFonts w:hint="eastAsia"/>
        </w:rPr>
      </w:pPr>
      <w:r>
        <w:rPr>
          <w:rFonts w:hint="eastAsia"/>
        </w:rPr>
        <w:t>有效的调停需要调停人具备出色的沟通能力、同理心以及对法律法规的理解。他们要学会倾听，尊重每一位参与者的意见，同时保持客观公正的态度。然而，调停并非总是一帆风顺，有时候即便调停人尽了最大努力，仍然无法让双方满意。面对这种情况，调停人必须懂得适时放手，允许问题进入其他解决渠道。</w:t>
      </w:r>
    </w:p>
    <w:p w14:paraId="54C00B16" w14:textId="77777777" w:rsidR="00EF0733" w:rsidRDefault="00EF0733">
      <w:pPr>
        <w:rPr>
          <w:rFonts w:hint="eastAsia"/>
        </w:rPr>
      </w:pPr>
    </w:p>
    <w:p w14:paraId="5EA922F4" w14:textId="77777777" w:rsidR="00EF0733" w:rsidRDefault="00EF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F81DC" w14:textId="77777777" w:rsidR="00EF0733" w:rsidRDefault="00EF0733">
      <w:pPr>
        <w:rPr>
          <w:rFonts w:hint="eastAsia"/>
        </w:rPr>
      </w:pPr>
      <w:r>
        <w:rPr>
          <w:rFonts w:hint="eastAsia"/>
        </w:rPr>
        <w:t>最后的总结</w:t>
      </w:r>
    </w:p>
    <w:p w14:paraId="71C881E1" w14:textId="77777777" w:rsidR="00EF0733" w:rsidRDefault="00EF0733">
      <w:pPr>
        <w:rPr>
          <w:rFonts w:hint="eastAsia"/>
        </w:rPr>
      </w:pPr>
      <w:r>
        <w:rPr>
          <w:rFonts w:hint="eastAsia"/>
        </w:rPr>
        <w:t>“tiáo tíng”不仅仅是一个简单的词语，它代表了一种智慧而温和的争端解决之道。无论是个人之间的纠纷还是更广泛的公共事务，调停都提供了一个平台，让人们可以在相互理解和尊重的基础上找到答案。随着社会的发展变化，调停将继续发挥其独特价值，为构建更加和谐美好的世界贡献力量。</w:t>
      </w:r>
    </w:p>
    <w:p w14:paraId="060C3E2A" w14:textId="77777777" w:rsidR="00EF0733" w:rsidRDefault="00EF0733">
      <w:pPr>
        <w:rPr>
          <w:rFonts w:hint="eastAsia"/>
        </w:rPr>
      </w:pPr>
    </w:p>
    <w:p w14:paraId="4F42852A" w14:textId="77777777" w:rsidR="00EF0733" w:rsidRDefault="00EF0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DB4DD" w14:textId="1EB98C27" w:rsidR="00E23FB8" w:rsidRDefault="00E23FB8"/>
    <w:sectPr w:rsidR="00E2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B8"/>
    <w:rsid w:val="00AB45D6"/>
    <w:rsid w:val="00E23FB8"/>
    <w:rsid w:val="00E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02563-FC3C-4AAB-BD68-C0385EED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