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EE1A" w14:textId="77777777" w:rsidR="00C743C7" w:rsidRDefault="00C743C7">
      <w:pPr>
        <w:rPr>
          <w:rFonts w:hint="eastAsia"/>
        </w:rPr>
      </w:pPr>
      <w:r>
        <w:rPr>
          <w:rFonts w:hint="eastAsia"/>
        </w:rPr>
        <w:t>访的拼音和组词</w:t>
      </w:r>
    </w:p>
    <w:p w14:paraId="0A351E0A" w14:textId="77777777" w:rsidR="00C743C7" w:rsidRDefault="00C743C7">
      <w:pPr>
        <w:rPr>
          <w:rFonts w:hint="eastAsia"/>
        </w:rPr>
      </w:pPr>
      <w:r>
        <w:rPr>
          <w:rFonts w:hint="eastAsia"/>
        </w:rPr>
        <w:t>汉字“访”在汉语拼音中的发音为 fǎng。它是一个多义词，可以作为动词使用，表达访问、拜访、咨询等含义；也可以是名词，用来指代访问或调查的行为。接下来，我们将深入了解“访”的拼音细节以及一些常见的组词。</w:t>
      </w:r>
    </w:p>
    <w:p w14:paraId="26DFC1C5" w14:textId="77777777" w:rsidR="00C743C7" w:rsidRDefault="00C743C7">
      <w:pPr>
        <w:rPr>
          <w:rFonts w:hint="eastAsia"/>
        </w:rPr>
      </w:pPr>
    </w:p>
    <w:p w14:paraId="7653FB27" w14:textId="77777777" w:rsidR="00C743C7" w:rsidRDefault="00C743C7">
      <w:pPr>
        <w:rPr>
          <w:rFonts w:hint="eastAsia"/>
        </w:rPr>
      </w:pPr>
      <w:r>
        <w:rPr>
          <w:rFonts w:hint="eastAsia"/>
        </w:rPr>
        <w:t xml:space="preserve"> </w:t>
      </w:r>
    </w:p>
    <w:p w14:paraId="6A149B53" w14:textId="77777777" w:rsidR="00C743C7" w:rsidRDefault="00C743C7">
      <w:pPr>
        <w:rPr>
          <w:rFonts w:hint="eastAsia"/>
        </w:rPr>
      </w:pPr>
      <w:r>
        <w:rPr>
          <w:rFonts w:hint="eastAsia"/>
        </w:rPr>
        <w:t>拼音详解</w:t>
      </w:r>
    </w:p>
    <w:p w14:paraId="5E77668E" w14:textId="77777777" w:rsidR="00C743C7" w:rsidRDefault="00C743C7">
      <w:pPr>
        <w:rPr>
          <w:rFonts w:hint="eastAsia"/>
        </w:rPr>
      </w:pPr>
      <w:r>
        <w:rPr>
          <w:rFonts w:hint="eastAsia"/>
        </w:rPr>
        <w:t>“访”的声母是 f，韵母是 ang，声调是第三声，即降升调，这表示发音时音高先下降后上升。正确地读出这个字的拼音对于学习汉语的人来说是非常重要的，因为它不仅有助于准确交流，也是掌握汉字书写和理解的基础。在日常对话中，“访”的发音清晰而短促，与其他具有相同声母和韵母但不同声调的字（如“方”fāng 或 “防”fáng）相区分。</w:t>
      </w:r>
    </w:p>
    <w:p w14:paraId="744530F5" w14:textId="77777777" w:rsidR="00C743C7" w:rsidRDefault="00C743C7">
      <w:pPr>
        <w:rPr>
          <w:rFonts w:hint="eastAsia"/>
        </w:rPr>
      </w:pPr>
    </w:p>
    <w:p w14:paraId="07C6DF68" w14:textId="77777777" w:rsidR="00C743C7" w:rsidRDefault="00C743C7">
      <w:pPr>
        <w:rPr>
          <w:rFonts w:hint="eastAsia"/>
        </w:rPr>
      </w:pPr>
      <w:r>
        <w:rPr>
          <w:rFonts w:hint="eastAsia"/>
        </w:rPr>
        <w:t xml:space="preserve"> </w:t>
      </w:r>
    </w:p>
    <w:p w14:paraId="77292411" w14:textId="77777777" w:rsidR="00C743C7" w:rsidRDefault="00C743C7">
      <w:pPr>
        <w:rPr>
          <w:rFonts w:hint="eastAsia"/>
        </w:rPr>
      </w:pPr>
      <w:r>
        <w:rPr>
          <w:rFonts w:hint="eastAsia"/>
        </w:rPr>
        <w:t>常见组词介绍</w:t>
      </w:r>
    </w:p>
    <w:p w14:paraId="1447BE17" w14:textId="77777777" w:rsidR="00C743C7" w:rsidRDefault="00C743C7">
      <w:pPr>
        <w:rPr>
          <w:rFonts w:hint="eastAsia"/>
        </w:rPr>
      </w:pPr>
      <w:r>
        <w:rPr>
          <w:rFonts w:hint="eastAsia"/>
        </w:rPr>
        <w:t>“访”字在汉语中经常与其它字组成词汇来表达不同的意思。例如，“访问”这个词是由两个同义字组成的复合词，意为前往某地或某人处进行接触和交流，既可以是正式场合，也适用于非正式的情景。“拜访”则带有一种更尊敬的态度，通常用于描述对长辈、老师或者重要人物的访问。“访客”指的是来访的人，而“采访”是指记者为了获取信息而对某人进行提问的过程。还有“家访”，指的是教师到学生家中进行探访，了解学生的学习环境和家庭情况。这些词反映了“访”字在中国社会交往中的广泛应用。</w:t>
      </w:r>
    </w:p>
    <w:p w14:paraId="7E1E9DAC" w14:textId="77777777" w:rsidR="00C743C7" w:rsidRDefault="00C743C7">
      <w:pPr>
        <w:rPr>
          <w:rFonts w:hint="eastAsia"/>
        </w:rPr>
      </w:pPr>
    </w:p>
    <w:p w14:paraId="7C4A17F1" w14:textId="77777777" w:rsidR="00C743C7" w:rsidRDefault="00C743C7">
      <w:pPr>
        <w:rPr>
          <w:rFonts w:hint="eastAsia"/>
        </w:rPr>
      </w:pPr>
      <w:r>
        <w:rPr>
          <w:rFonts w:hint="eastAsia"/>
        </w:rPr>
        <w:t xml:space="preserve"> </w:t>
      </w:r>
    </w:p>
    <w:p w14:paraId="376DE1C2" w14:textId="77777777" w:rsidR="00C743C7" w:rsidRDefault="00C743C7">
      <w:pPr>
        <w:rPr>
          <w:rFonts w:hint="eastAsia"/>
        </w:rPr>
      </w:pPr>
      <w:r>
        <w:rPr>
          <w:rFonts w:hint="eastAsia"/>
        </w:rPr>
        <w:t>特殊用法与成语</w:t>
      </w:r>
    </w:p>
    <w:p w14:paraId="360BF69B" w14:textId="77777777" w:rsidR="00C743C7" w:rsidRDefault="00C743C7">
      <w:pPr>
        <w:rPr>
          <w:rFonts w:hint="eastAsia"/>
        </w:rPr>
      </w:pPr>
      <w:r>
        <w:rPr>
          <w:rFonts w:hint="eastAsia"/>
        </w:rPr>
        <w:t>除了常规用法外，“访”还出现在许多成语中，赋予了更加深刻的文化内涵。比如“三顾茅庐”，这是一个著名的典故，讲述的是三国时期刘备三次亲自到诸葛亮居住的地方邀请他出山辅佐自己的故事，体现了诚心诚意的求贤若渴精神。“寻访”一词在文学作品里也很常见，意味着为了寻找某物或某人而四处走访，往往带有一种探索未知的浪漫情怀。再者，“访问学者”特指那些在学术领域内，被邀请到国外或其他机构进行研究和交流的人员，这不仅是个人成长的机会，也是促进国际间文化交流的重要形式。</w:t>
      </w:r>
    </w:p>
    <w:p w14:paraId="20A947A9" w14:textId="77777777" w:rsidR="00C743C7" w:rsidRDefault="00C743C7">
      <w:pPr>
        <w:rPr>
          <w:rFonts w:hint="eastAsia"/>
        </w:rPr>
      </w:pPr>
    </w:p>
    <w:p w14:paraId="35193F78" w14:textId="77777777" w:rsidR="00C743C7" w:rsidRDefault="00C743C7">
      <w:pPr>
        <w:rPr>
          <w:rFonts w:hint="eastAsia"/>
        </w:rPr>
      </w:pPr>
      <w:r>
        <w:rPr>
          <w:rFonts w:hint="eastAsia"/>
        </w:rPr>
        <w:t xml:space="preserve"> </w:t>
      </w:r>
    </w:p>
    <w:p w14:paraId="2500D4E9" w14:textId="77777777" w:rsidR="00C743C7" w:rsidRDefault="00C743C7">
      <w:pPr>
        <w:rPr>
          <w:rFonts w:hint="eastAsia"/>
        </w:rPr>
      </w:pPr>
      <w:r>
        <w:rPr>
          <w:rFonts w:hint="eastAsia"/>
        </w:rPr>
        <w:t>最后的总结</w:t>
      </w:r>
    </w:p>
    <w:p w14:paraId="642D0339" w14:textId="77777777" w:rsidR="00C743C7" w:rsidRDefault="00C743C7">
      <w:pPr>
        <w:rPr>
          <w:rFonts w:hint="eastAsia"/>
        </w:rPr>
      </w:pPr>
      <w:r>
        <w:rPr>
          <w:rFonts w:hint="eastAsia"/>
        </w:rPr>
        <w:t>“访”字不仅在现代汉语中有其独特的地位，而且通过各种组词和成语，承载着丰富的历史文化意义。无论是日常生活中的礼貌用语还是正式场合的交流术语，或是蕴含深厚哲理的成语故事，“访”都扮演着不可或缺的角色。了解“访”的拼音和组词，可以帮助我们更好地理解和运用这一汉字，同时也能增进对中国传统文化的认识。</w:t>
      </w:r>
    </w:p>
    <w:p w14:paraId="41C2D3B3" w14:textId="77777777" w:rsidR="00C743C7" w:rsidRDefault="00C743C7">
      <w:pPr>
        <w:rPr>
          <w:rFonts w:hint="eastAsia"/>
        </w:rPr>
      </w:pPr>
    </w:p>
    <w:p w14:paraId="404E83C9" w14:textId="77777777" w:rsidR="00C743C7" w:rsidRDefault="00C743C7">
      <w:pPr>
        <w:rPr>
          <w:rFonts w:hint="eastAsia"/>
        </w:rPr>
      </w:pPr>
      <w:r>
        <w:rPr>
          <w:rFonts w:hint="eastAsia"/>
        </w:rPr>
        <w:t>本文是由每日作文网(2345lzwz.com)为大家创作</w:t>
      </w:r>
    </w:p>
    <w:p w14:paraId="49CB213E" w14:textId="6A40501E" w:rsidR="00246DC4" w:rsidRDefault="00246DC4"/>
    <w:sectPr w:rsidR="00246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C4"/>
    <w:rsid w:val="00246DC4"/>
    <w:rsid w:val="007006AE"/>
    <w:rsid w:val="00C7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424117-03E2-4616-B898-47CE21F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DC4"/>
    <w:rPr>
      <w:rFonts w:cstheme="majorBidi"/>
      <w:color w:val="2F5496" w:themeColor="accent1" w:themeShade="BF"/>
      <w:sz w:val="28"/>
      <w:szCs w:val="28"/>
    </w:rPr>
  </w:style>
  <w:style w:type="character" w:customStyle="1" w:styleId="50">
    <w:name w:val="标题 5 字符"/>
    <w:basedOn w:val="a0"/>
    <w:link w:val="5"/>
    <w:uiPriority w:val="9"/>
    <w:semiHidden/>
    <w:rsid w:val="00246DC4"/>
    <w:rPr>
      <w:rFonts w:cstheme="majorBidi"/>
      <w:color w:val="2F5496" w:themeColor="accent1" w:themeShade="BF"/>
      <w:sz w:val="24"/>
    </w:rPr>
  </w:style>
  <w:style w:type="character" w:customStyle="1" w:styleId="60">
    <w:name w:val="标题 6 字符"/>
    <w:basedOn w:val="a0"/>
    <w:link w:val="6"/>
    <w:uiPriority w:val="9"/>
    <w:semiHidden/>
    <w:rsid w:val="00246DC4"/>
    <w:rPr>
      <w:rFonts w:cstheme="majorBidi"/>
      <w:b/>
      <w:bCs/>
      <w:color w:val="2F5496" w:themeColor="accent1" w:themeShade="BF"/>
    </w:rPr>
  </w:style>
  <w:style w:type="character" w:customStyle="1" w:styleId="70">
    <w:name w:val="标题 7 字符"/>
    <w:basedOn w:val="a0"/>
    <w:link w:val="7"/>
    <w:uiPriority w:val="9"/>
    <w:semiHidden/>
    <w:rsid w:val="00246DC4"/>
    <w:rPr>
      <w:rFonts w:cstheme="majorBidi"/>
      <w:b/>
      <w:bCs/>
      <w:color w:val="595959" w:themeColor="text1" w:themeTint="A6"/>
    </w:rPr>
  </w:style>
  <w:style w:type="character" w:customStyle="1" w:styleId="80">
    <w:name w:val="标题 8 字符"/>
    <w:basedOn w:val="a0"/>
    <w:link w:val="8"/>
    <w:uiPriority w:val="9"/>
    <w:semiHidden/>
    <w:rsid w:val="00246DC4"/>
    <w:rPr>
      <w:rFonts w:cstheme="majorBidi"/>
      <w:color w:val="595959" w:themeColor="text1" w:themeTint="A6"/>
    </w:rPr>
  </w:style>
  <w:style w:type="character" w:customStyle="1" w:styleId="90">
    <w:name w:val="标题 9 字符"/>
    <w:basedOn w:val="a0"/>
    <w:link w:val="9"/>
    <w:uiPriority w:val="9"/>
    <w:semiHidden/>
    <w:rsid w:val="00246DC4"/>
    <w:rPr>
      <w:rFonts w:eastAsiaTheme="majorEastAsia" w:cstheme="majorBidi"/>
      <w:color w:val="595959" w:themeColor="text1" w:themeTint="A6"/>
    </w:rPr>
  </w:style>
  <w:style w:type="paragraph" w:styleId="a3">
    <w:name w:val="Title"/>
    <w:basedOn w:val="a"/>
    <w:next w:val="a"/>
    <w:link w:val="a4"/>
    <w:uiPriority w:val="10"/>
    <w:qFormat/>
    <w:rsid w:val="00246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DC4"/>
    <w:pPr>
      <w:spacing w:before="160"/>
      <w:jc w:val="center"/>
    </w:pPr>
    <w:rPr>
      <w:i/>
      <w:iCs/>
      <w:color w:val="404040" w:themeColor="text1" w:themeTint="BF"/>
    </w:rPr>
  </w:style>
  <w:style w:type="character" w:customStyle="1" w:styleId="a8">
    <w:name w:val="引用 字符"/>
    <w:basedOn w:val="a0"/>
    <w:link w:val="a7"/>
    <w:uiPriority w:val="29"/>
    <w:rsid w:val="00246DC4"/>
    <w:rPr>
      <w:i/>
      <w:iCs/>
      <w:color w:val="404040" w:themeColor="text1" w:themeTint="BF"/>
    </w:rPr>
  </w:style>
  <w:style w:type="paragraph" w:styleId="a9">
    <w:name w:val="List Paragraph"/>
    <w:basedOn w:val="a"/>
    <w:uiPriority w:val="34"/>
    <w:qFormat/>
    <w:rsid w:val="00246DC4"/>
    <w:pPr>
      <w:ind w:left="720"/>
      <w:contextualSpacing/>
    </w:pPr>
  </w:style>
  <w:style w:type="character" w:styleId="aa">
    <w:name w:val="Intense Emphasis"/>
    <w:basedOn w:val="a0"/>
    <w:uiPriority w:val="21"/>
    <w:qFormat/>
    <w:rsid w:val="00246DC4"/>
    <w:rPr>
      <w:i/>
      <w:iCs/>
      <w:color w:val="2F5496" w:themeColor="accent1" w:themeShade="BF"/>
    </w:rPr>
  </w:style>
  <w:style w:type="paragraph" w:styleId="ab">
    <w:name w:val="Intense Quote"/>
    <w:basedOn w:val="a"/>
    <w:next w:val="a"/>
    <w:link w:val="ac"/>
    <w:uiPriority w:val="30"/>
    <w:qFormat/>
    <w:rsid w:val="00246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DC4"/>
    <w:rPr>
      <w:i/>
      <w:iCs/>
      <w:color w:val="2F5496" w:themeColor="accent1" w:themeShade="BF"/>
    </w:rPr>
  </w:style>
  <w:style w:type="character" w:styleId="ad">
    <w:name w:val="Intense Reference"/>
    <w:basedOn w:val="a0"/>
    <w:uiPriority w:val="32"/>
    <w:qFormat/>
    <w:rsid w:val="00246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