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4B82" w14:textId="77777777" w:rsidR="00A14E36" w:rsidRDefault="00A14E36">
      <w:pPr>
        <w:rPr>
          <w:rFonts w:hint="eastAsia"/>
        </w:rPr>
      </w:pPr>
    </w:p>
    <w:p w14:paraId="40E49F43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菜蚜的拼音</w:t>
      </w:r>
    </w:p>
    <w:p w14:paraId="3534ABFD" w14:textId="77777777" w:rsidR="00A14E36" w:rsidRDefault="00A14E36">
      <w:pPr>
        <w:rPr>
          <w:rFonts w:hint="eastAsia"/>
        </w:rPr>
      </w:pPr>
    </w:p>
    <w:p w14:paraId="41FABEDF" w14:textId="77777777" w:rsidR="00A14E36" w:rsidRDefault="00A14E36">
      <w:pPr>
        <w:rPr>
          <w:rFonts w:hint="eastAsia"/>
        </w:rPr>
      </w:pPr>
    </w:p>
    <w:p w14:paraId="08251444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菜蚜（cài yā）是一种常见的农业害虫，主要侵害十字花科蔬菜如白菜、油菜等。这些小昆虫属于同翅目蚜科，体型微小，但对农作物的危害却非常大。了解其发音和基础知识，对于农学爱好者及专业人员来说都是很有帮助的。</w:t>
      </w:r>
    </w:p>
    <w:p w14:paraId="0A25B27D" w14:textId="77777777" w:rsidR="00A14E36" w:rsidRDefault="00A14E36">
      <w:pPr>
        <w:rPr>
          <w:rFonts w:hint="eastAsia"/>
        </w:rPr>
      </w:pPr>
    </w:p>
    <w:p w14:paraId="3A8BC727" w14:textId="77777777" w:rsidR="00A14E36" w:rsidRDefault="00A14E36">
      <w:pPr>
        <w:rPr>
          <w:rFonts w:hint="eastAsia"/>
        </w:rPr>
      </w:pPr>
    </w:p>
    <w:p w14:paraId="5B01FAFB" w14:textId="77777777" w:rsidR="00A14E36" w:rsidRDefault="00A14E36">
      <w:pPr>
        <w:rPr>
          <w:rFonts w:hint="eastAsia"/>
        </w:rPr>
      </w:pPr>
    </w:p>
    <w:p w14:paraId="6E0ED01A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分类与特征</w:t>
      </w:r>
    </w:p>
    <w:p w14:paraId="7A6FBEF2" w14:textId="77777777" w:rsidR="00A14E36" w:rsidRDefault="00A14E36">
      <w:pPr>
        <w:rPr>
          <w:rFonts w:hint="eastAsia"/>
        </w:rPr>
      </w:pPr>
    </w:p>
    <w:p w14:paraId="2F5ECF3B" w14:textId="77777777" w:rsidR="00A14E36" w:rsidRDefault="00A14E36">
      <w:pPr>
        <w:rPr>
          <w:rFonts w:hint="eastAsia"/>
        </w:rPr>
      </w:pPr>
    </w:p>
    <w:p w14:paraId="485A6771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菜蚜种类繁多，主要包括桃蚜、萝卜蚜等。它们体长约1-3毫米，身体柔软，颜色多样，从绿色到黑色不等。成虫和若虫以吸食植物汁液为生，导致叶片卷曲、变黄甚至枯萎。它们还能够传播病毒病，进一步加剧作物损失。</w:t>
      </w:r>
    </w:p>
    <w:p w14:paraId="47B657FD" w14:textId="77777777" w:rsidR="00A14E36" w:rsidRDefault="00A14E36">
      <w:pPr>
        <w:rPr>
          <w:rFonts w:hint="eastAsia"/>
        </w:rPr>
      </w:pPr>
    </w:p>
    <w:p w14:paraId="5D674119" w14:textId="77777777" w:rsidR="00A14E36" w:rsidRDefault="00A14E36">
      <w:pPr>
        <w:rPr>
          <w:rFonts w:hint="eastAsia"/>
        </w:rPr>
      </w:pPr>
    </w:p>
    <w:p w14:paraId="797FB1C1" w14:textId="77777777" w:rsidR="00A14E36" w:rsidRDefault="00A14E36">
      <w:pPr>
        <w:rPr>
          <w:rFonts w:hint="eastAsia"/>
        </w:rPr>
      </w:pPr>
    </w:p>
    <w:p w14:paraId="6995E96A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生活习性</w:t>
      </w:r>
    </w:p>
    <w:p w14:paraId="248CF519" w14:textId="77777777" w:rsidR="00A14E36" w:rsidRDefault="00A14E36">
      <w:pPr>
        <w:rPr>
          <w:rFonts w:hint="eastAsia"/>
        </w:rPr>
      </w:pPr>
    </w:p>
    <w:p w14:paraId="740A3347" w14:textId="77777777" w:rsidR="00A14E36" w:rsidRDefault="00A14E36">
      <w:pPr>
        <w:rPr>
          <w:rFonts w:hint="eastAsia"/>
        </w:rPr>
      </w:pPr>
    </w:p>
    <w:p w14:paraId="0017ECAE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菜蚜繁殖速度惊人，一年可繁殖十几代。温暖干燥的环境特别适合它们生存繁殖，因此春秋季节是菜蚜发生高峰期。雌蚜无需交配即可产卵，且能直接产出幼蚜，这种生殖方式称为孤雌生殖。部分种群还能进行两性生殖，在秋季产生有性个体，产下越冬卵。</w:t>
      </w:r>
    </w:p>
    <w:p w14:paraId="0ABF1EF1" w14:textId="77777777" w:rsidR="00A14E36" w:rsidRDefault="00A14E36">
      <w:pPr>
        <w:rPr>
          <w:rFonts w:hint="eastAsia"/>
        </w:rPr>
      </w:pPr>
    </w:p>
    <w:p w14:paraId="24F62560" w14:textId="77777777" w:rsidR="00A14E36" w:rsidRDefault="00A14E36">
      <w:pPr>
        <w:rPr>
          <w:rFonts w:hint="eastAsia"/>
        </w:rPr>
      </w:pPr>
    </w:p>
    <w:p w14:paraId="5347D3AD" w14:textId="77777777" w:rsidR="00A14E36" w:rsidRDefault="00A14E36">
      <w:pPr>
        <w:rPr>
          <w:rFonts w:hint="eastAsia"/>
        </w:rPr>
      </w:pPr>
    </w:p>
    <w:p w14:paraId="124DF948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防治方法</w:t>
      </w:r>
    </w:p>
    <w:p w14:paraId="29B2DB36" w14:textId="77777777" w:rsidR="00A14E36" w:rsidRDefault="00A14E36">
      <w:pPr>
        <w:rPr>
          <w:rFonts w:hint="eastAsia"/>
        </w:rPr>
      </w:pPr>
    </w:p>
    <w:p w14:paraId="37C5C668" w14:textId="77777777" w:rsidR="00A14E36" w:rsidRDefault="00A14E36">
      <w:pPr>
        <w:rPr>
          <w:rFonts w:hint="eastAsia"/>
        </w:rPr>
      </w:pPr>
    </w:p>
    <w:p w14:paraId="32D7008A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针对菜蚜的防治，首先应采取农业措施，如轮作倒茬、清除田间杂草等，减少虫源基数。生物防治方面，可以释放天敌如瓢虫、草蛉等捕食性昆虫，以及利用真菌制剂进行控制。化学防治作为最后手段，选择高效低毒农药，并注意交替使用，防止抗药性的产生。</w:t>
      </w:r>
    </w:p>
    <w:p w14:paraId="16616B52" w14:textId="77777777" w:rsidR="00A14E36" w:rsidRDefault="00A14E36">
      <w:pPr>
        <w:rPr>
          <w:rFonts w:hint="eastAsia"/>
        </w:rPr>
      </w:pPr>
    </w:p>
    <w:p w14:paraId="7EFDCE4C" w14:textId="77777777" w:rsidR="00A14E36" w:rsidRDefault="00A14E36">
      <w:pPr>
        <w:rPr>
          <w:rFonts w:hint="eastAsia"/>
        </w:rPr>
      </w:pPr>
    </w:p>
    <w:p w14:paraId="5C165B4A" w14:textId="77777777" w:rsidR="00A14E36" w:rsidRDefault="00A14E36">
      <w:pPr>
        <w:rPr>
          <w:rFonts w:hint="eastAsia"/>
        </w:rPr>
      </w:pPr>
    </w:p>
    <w:p w14:paraId="347F0AA6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生态意义</w:t>
      </w:r>
    </w:p>
    <w:p w14:paraId="05819749" w14:textId="77777777" w:rsidR="00A14E36" w:rsidRDefault="00A14E36">
      <w:pPr>
        <w:rPr>
          <w:rFonts w:hint="eastAsia"/>
        </w:rPr>
      </w:pPr>
    </w:p>
    <w:p w14:paraId="1F2717F0" w14:textId="77777777" w:rsidR="00A14E36" w:rsidRDefault="00A14E36">
      <w:pPr>
        <w:rPr>
          <w:rFonts w:hint="eastAsia"/>
        </w:rPr>
      </w:pPr>
    </w:p>
    <w:p w14:paraId="098B20B9" w14:textId="77777777" w:rsidR="00A14E36" w:rsidRDefault="00A14E36">
      <w:pPr>
        <w:rPr>
          <w:rFonts w:hint="eastAsia"/>
        </w:rPr>
      </w:pPr>
      <w:r>
        <w:rPr>
          <w:rFonts w:hint="eastAsia"/>
        </w:rPr>
        <w:tab/>
        <w:t>虽然菜蚜给农业生产带来了不少麻烦，但在自然界中也扮演着重要角色。它们是许多动物的食物来源，包括鸟类、蜘蛛以及其他昆虫。通过食物链的作用，维持了生态系统的平衡。研究菜蚜也有助于我们更好地理解昆虫与植物之间的相互作用关系。</w:t>
      </w:r>
    </w:p>
    <w:p w14:paraId="0C1C79DF" w14:textId="77777777" w:rsidR="00A14E36" w:rsidRDefault="00A14E36">
      <w:pPr>
        <w:rPr>
          <w:rFonts w:hint="eastAsia"/>
        </w:rPr>
      </w:pPr>
    </w:p>
    <w:p w14:paraId="24A515D2" w14:textId="77777777" w:rsidR="00A14E36" w:rsidRDefault="00A14E36">
      <w:pPr>
        <w:rPr>
          <w:rFonts w:hint="eastAsia"/>
        </w:rPr>
      </w:pPr>
    </w:p>
    <w:p w14:paraId="5E9B947D" w14:textId="77777777" w:rsidR="00A14E36" w:rsidRDefault="00A14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B37A1" w14:textId="6C42ED6E" w:rsidR="00D30B6A" w:rsidRDefault="00D30B6A"/>
    <w:sectPr w:rsidR="00D3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6A"/>
    <w:rsid w:val="00A14E36"/>
    <w:rsid w:val="00AB45D6"/>
    <w:rsid w:val="00D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845D4-67B9-4747-B4AE-A05B51A3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