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1AB9" w14:textId="77777777" w:rsidR="00AC6C4F" w:rsidRDefault="00AC6C4F">
      <w:pPr>
        <w:rPr>
          <w:rFonts w:hint="eastAsia"/>
        </w:rPr>
      </w:pPr>
      <w:r>
        <w:rPr>
          <w:rFonts w:hint="eastAsia"/>
        </w:rPr>
        <w:t>舶来品的拼音与词义</w:t>
      </w:r>
    </w:p>
    <w:p w14:paraId="7A7D50CC" w14:textId="77777777" w:rsidR="00AC6C4F" w:rsidRDefault="00AC6C4F">
      <w:pPr>
        <w:rPr>
          <w:rFonts w:hint="eastAsia"/>
        </w:rPr>
      </w:pPr>
      <w:r>
        <w:rPr>
          <w:rFonts w:hint="eastAsia"/>
        </w:rPr>
        <w:t>“舶”字的拼音是“bó”，它是一个古代汉语词汇，原指远洋航行的大船。而“舶来品”这个词语，由“舶”和“来品”组成，指的是从海外通过船只运输进口的商品。在中国历史上，“舶来品”往往代表着异国风情和珍贵稀有的特质，它们不仅是物质交换的产物，更是文化交流的桥梁。这些商品可能是未曾在国内见过的新奇事物，也可能是改良后更加精致的传统物品，每一次舶来品的引入都为国内的生活增添了新的色彩。</w:t>
      </w:r>
    </w:p>
    <w:p w14:paraId="5331DB9E" w14:textId="77777777" w:rsidR="00AC6C4F" w:rsidRDefault="00AC6C4F">
      <w:pPr>
        <w:rPr>
          <w:rFonts w:hint="eastAsia"/>
        </w:rPr>
      </w:pPr>
    </w:p>
    <w:p w14:paraId="6A7245BC" w14:textId="77777777" w:rsidR="00AC6C4F" w:rsidRDefault="00AC6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178E4" w14:textId="77777777" w:rsidR="00AC6C4F" w:rsidRDefault="00AC6C4F">
      <w:pPr>
        <w:rPr>
          <w:rFonts w:hint="eastAsia"/>
        </w:rPr>
      </w:pPr>
      <w:r>
        <w:rPr>
          <w:rFonts w:hint="eastAsia"/>
        </w:rPr>
        <w:t>历史中的舶来品</w:t>
      </w:r>
    </w:p>
    <w:p w14:paraId="7C789509" w14:textId="77777777" w:rsidR="00AC6C4F" w:rsidRDefault="00AC6C4F">
      <w:pPr>
        <w:rPr>
          <w:rFonts w:hint="eastAsia"/>
        </w:rPr>
      </w:pPr>
      <w:r>
        <w:rPr>
          <w:rFonts w:hint="eastAsia"/>
        </w:rPr>
        <w:t>回顾历史，早在汉代，中国就已经开始了与外界的贸易往来。丝绸之路的开辟，让西方的香料、玻璃器皿、宝石等珍稀物品流入中国，同时也将中国的丝绸、瓷器、茶叶等特产传播到世界各地。到了明清时期，随着航海技术的发展，更多的外国商品如钟表、望远镜、眼镜等开始进入中国市场，这些舶来品不仅丰富了人们的生活，还激发了国内工匠的学习和模仿，促进了手工业的进步和技术革新。</w:t>
      </w:r>
    </w:p>
    <w:p w14:paraId="7B47D090" w14:textId="77777777" w:rsidR="00AC6C4F" w:rsidRDefault="00AC6C4F">
      <w:pPr>
        <w:rPr>
          <w:rFonts w:hint="eastAsia"/>
        </w:rPr>
      </w:pPr>
    </w:p>
    <w:p w14:paraId="19B740F9" w14:textId="77777777" w:rsidR="00AC6C4F" w:rsidRDefault="00AC6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DEA09" w14:textId="77777777" w:rsidR="00AC6C4F" w:rsidRDefault="00AC6C4F">
      <w:pPr>
        <w:rPr>
          <w:rFonts w:hint="eastAsia"/>
        </w:rPr>
      </w:pPr>
      <w:r>
        <w:rPr>
          <w:rFonts w:hint="eastAsia"/>
        </w:rPr>
        <w:t>现代视角下的舶来品</w:t>
      </w:r>
    </w:p>
    <w:p w14:paraId="3359AE3E" w14:textId="77777777" w:rsidR="00AC6C4F" w:rsidRDefault="00AC6C4F">
      <w:pPr>
        <w:rPr>
          <w:rFonts w:hint="eastAsia"/>
        </w:rPr>
      </w:pPr>
      <w:r>
        <w:rPr>
          <w:rFonts w:hint="eastAsia"/>
        </w:rPr>
        <w:t>在现代社会，随着全球化进程的加快，舶来品的概念已经不再局限于传统意义上的进口货物。我们所说的舶来品可能包括来自全球各地的文化元素、时尚潮流、科技产品等等。例如，好莱坞电影、日本动漫、韩国流行音乐以及各种国际品牌的服饰和化妆品，都已经深深融入了我们的日常生活之中。与此互联网的发展也让信息和文化的交流变得更加便捷，使得舶来品的影响范围进一步扩大，其带来的文化冲击和融合现象也越来越明显。</w:t>
      </w:r>
    </w:p>
    <w:p w14:paraId="119A5346" w14:textId="77777777" w:rsidR="00AC6C4F" w:rsidRDefault="00AC6C4F">
      <w:pPr>
        <w:rPr>
          <w:rFonts w:hint="eastAsia"/>
        </w:rPr>
      </w:pPr>
    </w:p>
    <w:p w14:paraId="148F958A" w14:textId="77777777" w:rsidR="00AC6C4F" w:rsidRDefault="00AC6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39E1E" w14:textId="77777777" w:rsidR="00AC6C4F" w:rsidRDefault="00AC6C4F">
      <w:pPr>
        <w:rPr>
          <w:rFonts w:hint="eastAsia"/>
        </w:rPr>
      </w:pPr>
      <w:r>
        <w:rPr>
          <w:rFonts w:hint="eastAsia"/>
        </w:rPr>
        <w:t>舶来品对中国社会的影响</w:t>
      </w:r>
    </w:p>
    <w:p w14:paraId="6FD03ECB" w14:textId="77777777" w:rsidR="00AC6C4F" w:rsidRDefault="00AC6C4F">
      <w:pPr>
        <w:rPr>
          <w:rFonts w:hint="eastAsia"/>
        </w:rPr>
      </w:pPr>
      <w:r>
        <w:rPr>
          <w:rFonts w:hint="eastAsia"/>
        </w:rPr>
        <w:t>舶来品对中国社会产生了深远的影响，一方面，它们带来了新鲜的事物和观念，拓宽了人们的视野，提高了生活质量；另一方面，舶来品也促使本土产业进行自我调整和升级。以汽车工业为例，早期的舶来汽车品牌进入中国市场后，不仅改变了人们的出行方式，还推动了中国汽车制造业的成长和发展。舶来品还影响了消费习惯和社会风尚，尤其是在年轻一代中，追求国际化和个性化成为了一种趋势。然而，舶来品的涌入也带来了一些挑战，比如如何保持本土文化的独特性和竞争力，这也是社会各界需要共同思考的问题。</w:t>
      </w:r>
    </w:p>
    <w:p w14:paraId="35A9EE67" w14:textId="77777777" w:rsidR="00AC6C4F" w:rsidRDefault="00AC6C4F">
      <w:pPr>
        <w:rPr>
          <w:rFonts w:hint="eastAsia"/>
        </w:rPr>
      </w:pPr>
    </w:p>
    <w:p w14:paraId="4EEDC8D0" w14:textId="77777777" w:rsidR="00AC6C4F" w:rsidRDefault="00AC6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65E8B" w14:textId="77777777" w:rsidR="00AC6C4F" w:rsidRDefault="00AC6C4F">
      <w:pPr>
        <w:rPr>
          <w:rFonts w:hint="eastAsia"/>
        </w:rPr>
      </w:pPr>
      <w:r>
        <w:rPr>
          <w:rFonts w:hint="eastAsia"/>
        </w:rPr>
        <w:t>未来展望：舶来品与本土创新的结合</w:t>
      </w:r>
    </w:p>
    <w:p w14:paraId="32A68263" w14:textId="77777777" w:rsidR="00AC6C4F" w:rsidRDefault="00AC6C4F">
      <w:pPr>
        <w:rPr>
          <w:rFonts w:hint="eastAsia"/>
        </w:rPr>
      </w:pPr>
      <w:r>
        <w:rPr>
          <w:rFonts w:hint="eastAsia"/>
        </w:rPr>
        <w:t>展望未来，随着中国经济的持续增长和对外开放程度的不断提高，舶来品将继续扮演重要的角色。但更重要的是，我们需要在吸收外来优秀成果的基础上，加强本土创新，创造出更多具有中国特色的产品和服务。这样不仅可以满足国内市场的需求，还可以将中国文化推向世界舞台，实现中外文化的双向交流和共同发展。在这个过程中，政府、企业和社会各界都应该发挥积极作用，共同构建一个开放包容、充满活力的市场环境。</w:t>
      </w:r>
    </w:p>
    <w:p w14:paraId="3C838834" w14:textId="77777777" w:rsidR="00AC6C4F" w:rsidRDefault="00AC6C4F">
      <w:pPr>
        <w:rPr>
          <w:rFonts w:hint="eastAsia"/>
        </w:rPr>
      </w:pPr>
    </w:p>
    <w:p w14:paraId="193DED24" w14:textId="77777777" w:rsidR="00AC6C4F" w:rsidRDefault="00AC6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3E59E" w14:textId="1D0D107B" w:rsidR="009B225B" w:rsidRDefault="009B225B"/>
    <w:sectPr w:rsidR="009B2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B"/>
    <w:rsid w:val="009B225B"/>
    <w:rsid w:val="00AB45D6"/>
    <w:rsid w:val="00A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C6CD8-CEAE-470B-9DD0-E8E26340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