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4EC9" w14:textId="77777777" w:rsidR="00BE4612" w:rsidRDefault="00BE4612">
      <w:pPr>
        <w:rPr>
          <w:rFonts w:hint="eastAsia"/>
        </w:rPr>
      </w:pPr>
      <w:r>
        <w:rPr>
          <w:rFonts w:hint="eastAsia"/>
        </w:rPr>
        <w:t>肥沃 pí wò</w:t>
      </w:r>
    </w:p>
    <w:p w14:paraId="3723C77C" w14:textId="77777777" w:rsidR="00BE4612" w:rsidRDefault="00BE4612">
      <w:pPr>
        <w:rPr>
          <w:rFonts w:hint="eastAsia"/>
        </w:rPr>
      </w:pPr>
      <w:r>
        <w:rPr>
          <w:rFonts w:hint="eastAsia"/>
        </w:rPr>
        <w:t>在农业的世界里，土地的性质对于作物的成长起着决定性的作用。而“肥沃”这个词，正是对理想农田的一种描述。肥沃的土地富含有机物质和矿物质，这些是植物生长所必需的营养成分。肥沃的土壤能够保持水分，同时也有良好的排水性能，确保了根系不会因为过多的积水而腐烂。这样的土壤还拥有丰富的微生物群落，它们参与分解动植物残体，将复杂的有机物转化为简单的无机盐类，进一步供给植物吸收利用。</w:t>
      </w:r>
    </w:p>
    <w:p w14:paraId="4B4C8987" w14:textId="77777777" w:rsidR="00BE4612" w:rsidRDefault="00BE4612">
      <w:pPr>
        <w:rPr>
          <w:rFonts w:hint="eastAsia"/>
        </w:rPr>
      </w:pPr>
    </w:p>
    <w:p w14:paraId="37C07541" w14:textId="77777777" w:rsidR="00BE4612" w:rsidRDefault="00BE4612">
      <w:pPr>
        <w:rPr>
          <w:rFonts w:hint="eastAsia"/>
        </w:rPr>
      </w:pPr>
      <w:r>
        <w:rPr>
          <w:rFonts w:hint="eastAsia"/>
        </w:rPr>
        <w:t xml:space="preserve"> </w:t>
      </w:r>
    </w:p>
    <w:p w14:paraId="74C9A558" w14:textId="77777777" w:rsidR="00BE4612" w:rsidRDefault="00BE4612">
      <w:pPr>
        <w:rPr>
          <w:rFonts w:hint="eastAsia"/>
        </w:rPr>
      </w:pPr>
      <w:r>
        <w:rPr>
          <w:rFonts w:hint="eastAsia"/>
        </w:rPr>
        <w:t>肥料 féi liào</w:t>
      </w:r>
    </w:p>
    <w:p w14:paraId="21BAE1CC" w14:textId="77777777" w:rsidR="00BE4612" w:rsidRDefault="00BE4612">
      <w:pPr>
        <w:rPr>
          <w:rFonts w:hint="eastAsia"/>
        </w:rPr>
      </w:pPr>
      <w:r>
        <w:rPr>
          <w:rFonts w:hint="eastAsia"/>
        </w:rPr>
        <w:t>为了维持和提升土壤的肥力，人们使用了各种各样的肥料。肥料是指用于提供一种或多种植物所需养分的物质。它分为有机肥料和无机肥料两大类。有机肥料如堆肥、绿肥、动物粪便等，这类肥料可以改善土壤结构，增加土壤中的有机质含量，促进土壤生物活性。无机肥料即化学肥料，比如氮肥、磷肥、钾肥等，它们含有高浓度的营养元素，能快速补充作物生长所需的养分。然而，过度依赖化学肥料可能会导致土壤板结，影响长期的土壤健康，因此合理施肥至关重要。</w:t>
      </w:r>
    </w:p>
    <w:p w14:paraId="3DDEF8E4" w14:textId="77777777" w:rsidR="00BE4612" w:rsidRDefault="00BE4612">
      <w:pPr>
        <w:rPr>
          <w:rFonts w:hint="eastAsia"/>
        </w:rPr>
      </w:pPr>
    </w:p>
    <w:p w14:paraId="30337FBA" w14:textId="77777777" w:rsidR="00BE4612" w:rsidRDefault="00BE4612">
      <w:pPr>
        <w:rPr>
          <w:rFonts w:hint="eastAsia"/>
        </w:rPr>
      </w:pPr>
      <w:r>
        <w:rPr>
          <w:rFonts w:hint="eastAsia"/>
        </w:rPr>
        <w:t xml:space="preserve"> </w:t>
      </w:r>
    </w:p>
    <w:p w14:paraId="1E342BFF" w14:textId="77777777" w:rsidR="00BE4612" w:rsidRDefault="00BE4612">
      <w:pPr>
        <w:rPr>
          <w:rFonts w:hint="eastAsia"/>
        </w:rPr>
      </w:pPr>
      <w:r>
        <w:rPr>
          <w:rFonts w:hint="eastAsia"/>
        </w:rPr>
        <w:t>肥沃与肥料的关系</w:t>
      </w:r>
    </w:p>
    <w:p w14:paraId="1FF71441" w14:textId="77777777" w:rsidR="00BE4612" w:rsidRDefault="00BE4612">
      <w:pPr>
        <w:rPr>
          <w:rFonts w:hint="eastAsia"/>
        </w:rPr>
      </w:pPr>
      <w:r>
        <w:rPr>
          <w:rFonts w:hint="eastAsia"/>
        </w:rPr>
        <w:t>肥沃的土壤是自然赐予我们的宝贵财富，而肥料则是人类智慧的结晶，二者相辅相成，共同为农业生产服务。健康的土壤生态系统能够自行循环养分，但随着种植年限的增长以及连续耕作的影响，土壤中的某些养分会逐渐减少。这时，适时适量地施加肥料就成为了恢复和提高土壤肥力的有效手段。通过科学的方法选择适合当地条件的肥料，并采用正确的施肥技术，不仅可以提高农作物产量和质量，还能保护环境，实现农业可持续发展。</w:t>
      </w:r>
    </w:p>
    <w:p w14:paraId="35F6A292" w14:textId="77777777" w:rsidR="00BE4612" w:rsidRDefault="00BE4612">
      <w:pPr>
        <w:rPr>
          <w:rFonts w:hint="eastAsia"/>
        </w:rPr>
      </w:pPr>
    </w:p>
    <w:p w14:paraId="7059B0E6" w14:textId="77777777" w:rsidR="00BE4612" w:rsidRDefault="00BE4612">
      <w:pPr>
        <w:rPr>
          <w:rFonts w:hint="eastAsia"/>
        </w:rPr>
      </w:pPr>
      <w:r>
        <w:rPr>
          <w:rFonts w:hint="eastAsia"/>
        </w:rPr>
        <w:t xml:space="preserve"> </w:t>
      </w:r>
    </w:p>
    <w:p w14:paraId="43C976AC" w14:textId="77777777" w:rsidR="00BE4612" w:rsidRDefault="00BE4612">
      <w:pPr>
        <w:rPr>
          <w:rFonts w:hint="eastAsia"/>
        </w:rPr>
      </w:pPr>
      <w:r>
        <w:rPr>
          <w:rFonts w:hint="eastAsia"/>
        </w:rPr>
        <w:t>维护肥沃的未来</w:t>
      </w:r>
    </w:p>
    <w:p w14:paraId="0194BE75" w14:textId="77777777" w:rsidR="00BE4612" w:rsidRDefault="00BE4612">
      <w:pPr>
        <w:rPr>
          <w:rFonts w:hint="eastAsia"/>
        </w:rPr>
      </w:pPr>
      <w:r>
        <w:rPr>
          <w:rFonts w:hint="eastAsia"/>
        </w:rPr>
        <w:t>面对日益增长的人口压力和气候变化带来的挑战，我们比以往任何时候都更需要重视如何保持和增强土壤的肥力。这不仅涉及到选择合适的肥料类型和用量，还包括采取一系列综合管理措施，例如轮作、间作、休耕、保护性耕作等。推广绿色农业理念，鼓励农民采用生态友好的生产方式，也是确保土壤长久保持肥沃状态的关键。最终目标是构建一个既能满足当代需求又不损害后代利益的现代农业体系，让每一片土地都能持续孕育出丰硕的果实。</w:t>
      </w:r>
    </w:p>
    <w:p w14:paraId="42668733" w14:textId="77777777" w:rsidR="00BE4612" w:rsidRDefault="00BE4612">
      <w:pPr>
        <w:rPr>
          <w:rFonts w:hint="eastAsia"/>
        </w:rPr>
      </w:pPr>
    </w:p>
    <w:p w14:paraId="0BD5B105" w14:textId="77777777" w:rsidR="00BE4612" w:rsidRDefault="00BE4612">
      <w:pPr>
        <w:rPr>
          <w:rFonts w:hint="eastAsia"/>
        </w:rPr>
      </w:pPr>
      <w:r>
        <w:rPr>
          <w:rFonts w:hint="eastAsia"/>
        </w:rPr>
        <w:t>本文是由每日作文网(2345lzwz.com)为大家创作</w:t>
      </w:r>
    </w:p>
    <w:p w14:paraId="06C355C9" w14:textId="725D9979" w:rsidR="00051F5E" w:rsidRDefault="00051F5E"/>
    <w:sectPr w:rsidR="00051F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5E"/>
    <w:rsid w:val="00051F5E"/>
    <w:rsid w:val="007006AE"/>
    <w:rsid w:val="00BE4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7B71A4-92EA-4F5A-AAEC-B1F68A66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1F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1F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1F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1F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1F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1F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1F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1F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1F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1F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1F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1F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1F5E"/>
    <w:rPr>
      <w:rFonts w:cstheme="majorBidi"/>
      <w:color w:val="2F5496" w:themeColor="accent1" w:themeShade="BF"/>
      <w:sz w:val="28"/>
      <w:szCs w:val="28"/>
    </w:rPr>
  </w:style>
  <w:style w:type="character" w:customStyle="1" w:styleId="50">
    <w:name w:val="标题 5 字符"/>
    <w:basedOn w:val="a0"/>
    <w:link w:val="5"/>
    <w:uiPriority w:val="9"/>
    <w:semiHidden/>
    <w:rsid w:val="00051F5E"/>
    <w:rPr>
      <w:rFonts w:cstheme="majorBidi"/>
      <w:color w:val="2F5496" w:themeColor="accent1" w:themeShade="BF"/>
      <w:sz w:val="24"/>
    </w:rPr>
  </w:style>
  <w:style w:type="character" w:customStyle="1" w:styleId="60">
    <w:name w:val="标题 6 字符"/>
    <w:basedOn w:val="a0"/>
    <w:link w:val="6"/>
    <w:uiPriority w:val="9"/>
    <w:semiHidden/>
    <w:rsid w:val="00051F5E"/>
    <w:rPr>
      <w:rFonts w:cstheme="majorBidi"/>
      <w:b/>
      <w:bCs/>
      <w:color w:val="2F5496" w:themeColor="accent1" w:themeShade="BF"/>
    </w:rPr>
  </w:style>
  <w:style w:type="character" w:customStyle="1" w:styleId="70">
    <w:name w:val="标题 7 字符"/>
    <w:basedOn w:val="a0"/>
    <w:link w:val="7"/>
    <w:uiPriority w:val="9"/>
    <w:semiHidden/>
    <w:rsid w:val="00051F5E"/>
    <w:rPr>
      <w:rFonts w:cstheme="majorBidi"/>
      <w:b/>
      <w:bCs/>
      <w:color w:val="595959" w:themeColor="text1" w:themeTint="A6"/>
    </w:rPr>
  </w:style>
  <w:style w:type="character" w:customStyle="1" w:styleId="80">
    <w:name w:val="标题 8 字符"/>
    <w:basedOn w:val="a0"/>
    <w:link w:val="8"/>
    <w:uiPriority w:val="9"/>
    <w:semiHidden/>
    <w:rsid w:val="00051F5E"/>
    <w:rPr>
      <w:rFonts w:cstheme="majorBidi"/>
      <w:color w:val="595959" w:themeColor="text1" w:themeTint="A6"/>
    </w:rPr>
  </w:style>
  <w:style w:type="character" w:customStyle="1" w:styleId="90">
    <w:name w:val="标题 9 字符"/>
    <w:basedOn w:val="a0"/>
    <w:link w:val="9"/>
    <w:uiPriority w:val="9"/>
    <w:semiHidden/>
    <w:rsid w:val="00051F5E"/>
    <w:rPr>
      <w:rFonts w:eastAsiaTheme="majorEastAsia" w:cstheme="majorBidi"/>
      <w:color w:val="595959" w:themeColor="text1" w:themeTint="A6"/>
    </w:rPr>
  </w:style>
  <w:style w:type="paragraph" w:styleId="a3">
    <w:name w:val="Title"/>
    <w:basedOn w:val="a"/>
    <w:next w:val="a"/>
    <w:link w:val="a4"/>
    <w:uiPriority w:val="10"/>
    <w:qFormat/>
    <w:rsid w:val="00051F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1F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F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1F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F5E"/>
    <w:pPr>
      <w:spacing w:before="160"/>
      <w:jc w:val="center"/>
    </w:pPr>
    <w:rPr>
      <w:i/>
      <w:iCs/>
      <w:color w:val="404040" w:themeColor="text1" w:themeTint="BF"/>
    </w:rPr>
  </w:style>
  <w:style w:type="character" w:customStyle="1" w:styleId="a8">
    <w:name w:val="引用 字符"/>
    <w:basedOn w:val="a0"/>
    <w:link w:val="a7"/>
    <w:uiPriority w:val="29"/>
    <w:rsid w:val="00051F5E"/>
    <w:rPr>
      <w:i/>
      <w:iCs/>
      <w:color w:val="404040" w:themeColor="text1" w:themeTint="BF"/>
    </w:rPr>
  </w:style>
  <w:style w:type="paragraph" w:styleId="a9">
    <w:name w:val="List Paragraph"/>
    <w:basedOn w:val="a"/>
    <w:uiPriority w:val="34"/>
    <w:qFormat/>
    <w:rsid w:val="00051F5E"/>
    <w:pPr>
      <w:ind w:left="720"/>
      <w:contextualSpacing/>
    </w:pPr>
  </w:style>
  <w:style w:type="character" w:styleId="aa">
    <w:name w:val="Intense Emphasis"/>
    <w:basedOn w:val="a0"/>
    <w:uiPriority w:val="21"/>
    <w:qFormat/>
    <w:rsid w:val="00051F5E"/>
    <w:rPr>
      <w:i/>
      <w:iCs/>
      <w:color w:val="2F5496" w:themeColor="accent1" w:themeShade="BF"/>
    </w:rPr>
  </w:style>
  <w:style w:type="paragraph" w:styleId="ab">
    <w:name w:val="Intense Quote"/>
    <w:basedOn w:val="a"/>
    <w:next w:val="a"/>
    <w:link w:val="ac"/>
    <w:uiPriority w:val="30"/>
    <w:qFormat/>
    <w:rsid w:val="00051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1F5E"/>
    <w:rPr>
      <w:i/>
      <w:iCs/>
      <w:color w:val="2F5496" w:themeColor="accent1" w:themeShade="BF"/>
    </w:rPr>
  </w:style>
  <w:style w:type="character" w:styleId="ad">
    <w:name w:val="Intense Reference"/>
    <w:basedOn w:val="a0"/>
    <w:uiPriority w:val="32"/>
    <w:qFormat/>
    <w:rsid w:val="00051F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