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CBAD" w14:textId="77777777" w:rsidR="00C07C69" w:rsidRDefault="00C07C69">
      <w:pPr>
        <w:rPr>
          <w:rFonts w:hint="eastAsia"/>
        </w:rPr>
      </w:pPr>
      <w:r>
        <w:rPr>
          <w:rFonts w:hint="eastAsia"/>
        </w:rPr>
        <w:t>fu yun</w:t>
      </w:r>
    </w:p>
    <w:p w14:paraId="128D6CE3" w14:textId="77777777" w:rsidR="00C07C69" w:rsidRDefault="00C07C69">
      <w:pPr>
        <w:rPr>
          <w:rFonts w:hint="eastAsia"/>
        </w:rPr>
      </w:pPr>
      <w:r>
        <w:rPr>
          <w:rFonts w:hint="eastAsia"/>
        </w:rPr>
        <w:t>“福运”在汉语拼音中表示为“fú yùn”。它代表着好运和幸福的降临，是人们心中对美好生活向往的一种象征。在中国传统文化里，福运是一个充满希望与积极意义的概念，人们常常祈求神明赐予自己和家人福气，以确保生活的顺遂与平安。</w:t>
      </w:r>
    </w:p>
    <w:p w14:paraId="77C2FA19" w14:textId="77777777" w:rsidR="00C07C69" w:rsidRDefault="00C07C69">
      <w:pPr>
        <w:rPr>
          <w:rFonts w:hint="eastAsia"/>
        </w:rPr>
      </w:pPr>
    </w:p>
    <w:p w14:paraId="6E65E14C" w14:textId="77777777" w:rsidR="00C07C69" w:rsidRDefault="00C07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959F7" w14:textId="77777777" w:rsidR="00C07C69" w:rsidRDefault="00C07C69">
      <w:pPr>
        <w:rPr>
          <w:rFonts w:hint="eastAsia"/>
        </w:rPr>
      </w:pPr>
      <w:r>
        <w:rPr>
          <w:rFonts w:hint="eastAsia"/>
        </w:rPr>
        <w:t>传统观念中的福运</w:t>
      </w:r>
    </w:p>
    <w:p w14:paraId="32B27C5E" w14:textId="77777777" w:rsidR="00C07C69" w:rsidRDefault="00C07C69">
      <w:pPr>
        <w:rPr>
          <w:rFonts w:hint="eastAsia"/>
        </w:rPr>
      </w:pPr>
      <w:r>
        <w:rPr>
          <w:rFonts w:hint="eastAsia"/>
        </w:rPr>
        <w:t>在中国的传统观念中，福运不仅仅是指物质上的富足，更重要的是精神层面的满足。古人认为，一个人如果拥有德行，那么他自然会得到上天的眷顾，获得福运。家庭和睦、子孙孝顺、身体健康、事业有成等都是福运的具体表现形式。传统节日如春节、元宵节、中秋节等，都是人们聚集在一起庆祝团圆，共同祈求来年能够继续享有福运的重要时刻。</w:t>
      </w:r>
    </w:p>
    <w:p w14:paraId="0C0AE03D" w14:textId="77777777" w:rsidR="00C07C69" w:rsidRDefault="00C07C69">
      <w:pPr>
        <w:rPr>
          <w:rFonts w:hint="eastAsia"/>
        </w:rPr>
      </w:pPr>
    </w:p>
    <w:p w14:paraId="4E2CDFC3" w14:textId="77777777" w:rsidR="00C07C69" w:rsidRDefault="00C07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2F2BF" w14:textId="77777777" w:rsidR="00C07C69" w:rsidRDefault="00C07C69">
      <w:pPr>
        <w:rPr>
          <w:rFonts w:hint="eastAsia"/>
        </w:rPr>
      </w:pPr>
      <w:r>
        <w:rPr>
          <w:rFonts w:hint="eastAsia"/>
        </w:rPr>
        <w:t>现代生活中的福运</w:t>
      </w:r>
    </w:p>
    <w:p w14:paraId="727AF601" w14:textId="77777777" w:rsidR="00C07C69" w:rsidRDefault="00C07C69">
      <w:pPr>
        <w:rPr>
          <w:rFonts w:hint="eastAsia"/>
        </w:rPr>
      </w:pPr>
      <w:r>
        <w:rPr>
          <w:rFonts w:hint="eastAsia"/>
        </w:rPr>
        <w:t>进入现代社会后，虽然科学理性逐渐成为主导，但人们对福运的追求并没有因此减弱。人们通过各种方式来增加自己的幸运指数，比如购买彩票、参与抽奖活动或是选择吉祥数字作为手机号码、车牌号码等。在商业活动中，商家也会利用消费者对于福运的心理，推出一系列带有“福”字或象征吉祥如意的商品和服务，以此吸引顾客。</w:t>
      </w:r>
    </w:p>
    <w:p w14:paraId="16FB7D52" w14:textId="77777777" w:rsidR="00C07C69" w:rsidRDefault="00C07C69">
      <w:pPr>
        <w:rPr>
          <w:rFonts w:hint="eastAsia"/>
        </w:rPr>
      </w:pPr>
    </w:p>
    <w:p w14:paraId="25E0E910" w14:textId="77777777" w:rsidR="00C07C69" w:rsidRDefault="00C07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E9892" w14:textId="77777777" w:rsidR="00C07C69" w:rsidRDefault="00C07C69">
      <w:pPr>
        <w:rPr>
          <w:rFonts w:hint="eastAsia"/>
        </w:rPr>
      </w:pPr>
      <w:r>
        <w:rPr>
          <w:rFonts w:hint="eastAsia"/>
        </w:rPr>
        <w:t>如何提升个人的福运</w:t>
      </w:r>
    </w:p>
    <w:p w14:paraId="0A3773D8" w14:textId="77777777" w:rsidR="00C07C69" w:rsidRDefault="00C07C69">
      <w:pPr>
        <w:rPr>
          <w:rFonts w:hint="eastAsia"/>
        </w:rPr>
      </w:pPr>
      <w:r>
        <w:rPr>
          <w:rFonts w:hint="eastAsia"/>
        </w:rPr>
        <w:t>从心理学角度来看，保持乐观积极的心态有助于提高人的幸福感，从而间接地增强了所谓的“福运”。积极参与社交活动、培养兴趣爱好、学习新技能都可以让人们更加自信和快乐。帮助他人也是积累正能量的好方法，因为善举往往能带来意想不到的好回报。当然，健康的生活习惯也不可或缺，规律作息、合理饮食以及适当的运动都有利于维持良好的身心状态。</w:t>
      </w:r>
    </w:p>
    <w:p w14:paraId="6F6C57BA" w14:textId="77777777" w:rsidR="00C07C69" w:rsidRDefault="00C07C69">
      <w:pPr>
        <w:rPr>
          <w:rFonts w:hint="eastAsia"/>
        </w:rPr>
      </w:pPr>
    </w:p>
    <w:p w14:paraId="6A747ABE" w14:textId="77777777" w:rsidR="00C07C69" w:rsidRDefault="00C07C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88404" w14:textId="77777777" w:rsidR="00C07C69" w:rsidRDefault="00C07C69">
      <w:pPr>
        <w:rPr>
          <w:rFonts w:hint="eastAsia"/>
        </w:rPr>
      </w:pPr>
      <w:r>
        <w:rPr>
          <w:rFonts w:hint="eastAsia"/>
        </w:rPr>
        <w:t>最后的总结：拥抱福运</w:t>
      </w:r>
    </w:p>
    <w:p w14:paraId="03AE7E01" w14:textId="77777777" w:rsidR="00C07C69" w:rsidRDefault="00C07C69">
      <w:pPr>
        <w:rPr>
          <w:rFonts w:hint="eastAsia"/>
        </w:rPr>
      </w:pPr>
      <w:r>
        <w:rPr>
          <w:rFonts w:hint="eastAsia"/>
        </w:rPr>
        <w:t>“福运”这一概念承载着人们对美好生活的期待和祝福。无论是古代还是现在，它都深深植根于中国文化之中。我们可以通过努力工作、真诚待人以及不断自我提升来迎接更多的福运。愿每个人都能在生活中发现属于自己的那份特别的幸运，并且珍惜身边的一切美好事物。</w:t>
      </w:r>
    </w:p>
    <w:p w14:paraId="0FD86F7F" w14:textId="77777777" w:rsidR="00C07C69" w:rsidRDefault="00C07C69">
      <w:pPr>
        <w:rPr>
          <w:rFonts w:hint="eastAsia"/>
        </w:rPr>
      </w:pPr>
    </w:p>
    <w:p w14:paraId="55B8A38D" w14:textId="77777777" w:rsidR="00C07C69" w:rsidRDefault="00C07C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105A0" w14:textId="38B6BE8B" w:rsidR="00523A20" w:rsidRDefault="00523A20"/>
    <w:sectPr w:rsidR="00523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20"/>
    <w:rsid w:val="00523A20"/>
    <w:rsid w:val="007006AE"/>
    <w:rsid w:val="00C0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B82B4-8F48-44FD-A9DE-D61D35EA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