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2A6" w14:textId="77777777" w:rsidR="005A4374" w:rsidRDefault="005A4374">
      <w:pPr>
        <w:rPr>
          <w:rFonts w:hint="eastAsia"/>
        </w:rPr>
      </w:pPr>
      <w:r>
        <w:rPr>
          <w:rFonts w:hint="eastAsia"/>
        </w:rPr>
        <w:t>FU</w:t>
      </w:r>
    </w:p>
    <w:p w14:paraId="6A277DAE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7DC10" w14:textId="77777777" w:rsidR="005A4374" w:rsidRDefault="005A4374">
      <w:pPr>
        <w:rPr>
          <w:rFonts w:hint="eastAsia"/>
        </w:rPr>
      </w:pPr>
      <w:r>
        <w:rPr>
          <w:rFonts w:hint="eastAsia"/>
        </w:rPr>
        <w:t>在中国文化中，“福”是一个充满希望和美好的字眼，它承载着人们对幸福生活的向往与追求。从古代开始，这个字就深深植根于中华民族的文化土壤之中，成为家庭、社会乃至国家所共同祈愿的一种状态。每当春节来临之际，家家户户都会贴上红色的“福”字，以此表达对新一年好运连连的美好期许。</w:t>
      </w:r>
    </w:p>
    <w:p w14:paraId="13FC6BCC" w14:textId="77777777" w:rsidR="005A4374" w:rsidRDefault="005A4374">
      <w:pPr>
        <w:rPr>
          <w:rFonts w:hint="eastAsia"/>
        </w:rPr>
      </w:pPr>
    </w:p>
    <w:p w14:paraId="45C171C1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A86F5" w14:textId="77777777" w:rsidR="005A4374" w:rsidRDefault="005A4374">
      <w:pPr>
        <w:rPr>
          <w:rFonts w:hint="eastAsia"/>
        </w:rPr>
      </w:pPr>
      <w:r>
        <w:rPr>
          <w:rFonts w:hint="eastAsia"/>
        </w:rPr>
        <w:t>传统中的福</w:t>
      </w:r>
    </w:p>
    <w:p w14:paraId="58BC7098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C4241" w14:textId="77777777" w:rsidR="005A4374" w:rsidRDefault="005A4374">
      <w:pPr>
        <w:rPr>
          <w:rFonts w:hint="eastAsia"/>
        </w:rPr>
      </w:pPr>
      <w:r>
        <w:rPr>
          <w:rFonts w:hint="eastAsia"/>
        </w:rPr>
        <w:t>“福”的概念源远流长，早在周朝时期就已经有了明确的文字记载。在儒家思想里，它不仅仅是指物质上的富足，更包含了精神层面的满足。古人认为，一个真正有福之人，必然是德行兼备、心地善良的人。因此，在传统节日或祭祀活动中，人们总是通过各种形式来祈求福祉，比如供奉祖先牌位、举办庙会等。这些习俗不仅传承了千百年，而且至今仍然活跃在中国大地的各个角落。</w:t>
      </w:r>
    </w:p>
    <w:p w14:paraId="0AF565AE" w14:textId="77777777" w:rsidR="005A4374" w:rsidRDefault="005A4374">
      <w:pPr>
        <w:rPr>
          <w:rFonts w:hint="eastAsia"/>
        </w:rPr>
      </w:pPr>
    </w:p>
    <w:p w14:paraId="5912814D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10899" w14:textId="77777777" w:rsidR="005A4374" w:rsidRDefault="005A4374">
      <w:pPr>
        <w:rPr>
          <w:rFonts w:hint="eastAsia"/>
        </w:rPr>
      </w:pPr>
      <w:r>
        <w:rPr>
          <w:rFonts w:hint="eastAsia"/>
        </w:rPr>
        <w:t>现代生活里的福</w:t>
      </w:r>
    </w:p>
    <w:p w14:paraId="21592E59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4614D" w14:textId="77777777" w:rsidR="005A4374" w:rsidRDefault="005A4374">
      <w:pPr>
        <w:rPr>
          <w:rFonts w:hint="eastAsia"/>
        </w:rPr>
      </w:pPr>
      <w:r>
        <w:rPr>
          <w:rFonts w:hint="eastAsia"/>
        </w:rPr>
        <w:t>随着时代的变迁，“福”的含义也在不断发展和丰富。现代社会中，“福”更多地体现在个人价值实现和社会和谐共处方面。例如，当一个人能够在自己热爱的工作岗位上发光发热时，他就是有福的；而当整个社区邻里之间相互关爱、互帮互助时，这个社区也是充满福气的。政府为了提升民众的生活质量，实施了一系列惠及民生的政策，这也被看作是给全体国民送去了实实在在的福气。</w:t>
      </w:r>
    </w:p>
    <w:p w14:paraId="4CEA392B" w14:textId="77777777" w:rsidR="005A4374" w:rsidRDefault="005A4374">
      <w:pPr>
        <w:rPr>
          <w:rFonts w:hint="eastAsia"/>
        </w:rPr>
      </w:pPr>
    </w:p>
    <w:p w14:paraId="265833DE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69B32" w14:textId="77777777" w:rsidR="005A4374" w:rsidRDefault="005A4374">
      <w:pPr>
        <w:rPr>
          <w:rFonts w:hint="eastAsia"/>
        </w:rPr>
      </w:pPr>
      <w:r>
        <w:rPr>
          <w:rFonts w:hint="eastAsia"/>
        </w:rPr>
        <w:t>艺术作品中的福</w:t>
      </w:r>
    </w:p>
    <w:p w14:paraId="6F1282E7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776C4" w14:textId="77777777" w:rsidR="005A4374" w:rsidRDefault="005A4374">
      <w:pPr>
        <w:rPr>
          <w:rFonts w:hint="eastAsia"/>
        </w:rPr>
      </w:pPr>
      <w:r>
        <w:rPr>
          <w:rFonts w:hint="eastAsia"/>
        </w:rPr>
        <w:t>“福”不仅是民间信仰的重要组成部分，同样也是文学、绘画、音乐等多个艺术领域反复描绘的主题之一。在诗歌中，诗人常常用优美的词句歌颂那些平凡而又伟大的幸福时刻；在画作里，则可以看到艺术家们精心构图，将“福”字巧妙融入山水花鸟之间，寓意着自然界的祥和安宁。至于音乐创作，则往往借由旋律传达出内心深处对于美好生活的憧憬。</w:t>
      </w:r>
    </w:p>
    <w:p w14:paraId="61FE49EE" w14:textId="77777777" w:rsidR="005A4374" w:rsidRDefault="005A4374">
      <w:pPr>
        <w:rPr>
          <w:rFonts w:hint="eastAsia"/>
        </w:rPr>
      </w:pPr>
    </w:p>
    <w:p w14:paraId="53B9F6AF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29196" w14:textId="77777777" w:rsidR="005A4374" w:rsidRDefault="005A4374">
      <w:pPr>
        <w:rPr>
          <w:rFonts w:hint="eastAsia"/>
        </w:rPr>
      </w:pPr>
      <w:r>
        <w:rPr>
          <w:rFonts w:hint="eastAsia"/>
        </w:rPr>
        <w:t>全球视野下的福</w:t>
      </w:r>
    </w:p>
    <w:p w14:paraId="07F88D4B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B7470" w14:textId="77777777" w:rsidR="005A4374" w:rsidRDefault="005A4374">
      <w:pPr>
        <w:rPr>
          <w:rFonts w:hint="eastAsia"/>
        </w:rPr>
      </w:pPr>
      <w:r>
        <w:rPr>
          <w:rFonts w:hint="eastAsia"/>
        </w:rPr>
        <w:t>尽管“福”起源于中国，但其传递出来的正面能量已经超越了国界，受到全世界人民的喜爱。每年春节期间，海外华人社区都会组织丰富多彩的文化活动庆祝这一传统佳节，同时也吸引了许多外国友人参与其中。他们对中国文化的兴趣日益浓厚，逐渐了解到“福”背后蕴含的深刻哲理，并将其融入到自己的生活中去。可以说，“福”的影响力正在不断扩大，成为连接不同文化之间的桥梁。</w:t>
      </w:r>
    </w:p>
    <w:p w14:paraId="7343BD8F" w14:textId="77777777" w:rsidR="005A4374" w:rsidRDefault="005A4374">
      <w:pPr>
        <w:rPr>
          <w:rFonts w:hint="eastAsia"/>
        </w:rPr>
      </w:pPr>
    </w:p>
    <w:p w14:paraId="14E6AFDB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38DF0" w14:textId="77777777" w:rsidR="005A4374" w:rsidRDefault="005A4374">
      <w:pPr>
        <w:rPr>
          <w:rFonts w:hint="eastAsia"/>
        </w:rPr>
      </w:pPr>
      <w:r>
        <w:rPr>
          <w:rFonts w:hint="eastAsia"/>
        </w:rPr>
        <w:t>最后的总结</w:t>
      </w:r>
    </w:p>
    <w:p w14:paraId="28D4FA6A" w14:textId="77777777" w:rsidR="005A4374" w:rsidRDefault="005A4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FEA7F" w14:textId="77777777" w:rsidR="005A4374" w:rsidRDefault="005A4374">
      <w:pPr>
        <w:rPr>
          <w:rFonts w:hint="eastAsia"/>
        </w:rPr>
      </w:pPr>
      <w:r>
        <w:rPr>
          <w:rFonts w:hint="eastAsia"/>
        </w:rPr>
        <w:t>“福”不仅仅是一个简单的汉字，它是中华文化宝库中一颗璀璨明珠。无论是在过去还是现在，“福”都代表着人们对美好生活最真挚的愿望。我们相信，在未来的日子里，“福”将继续激励着每一个人去追寻属于自己的那份幸福，让这个世界变得更加美好。</w:t>
      </w:r>
    </w:p>
    <w:p w14:paraId="1227C597" w14:textId="77777777" w:rsidR="005A4374" w:rsidRDefault="005A4374">
      <w:pPr>
        <w:rPr>
          <w:rFonts w:hint="eastAsia"/>
        </w:rPr>
      </w:pPr>
    </w:p>
    <w:p w14:paraId="4F483195" w14:textId="77777777" w:rsidR="005A4374" w:rsidRDefault="005A4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538A6" w14:textId="1AD3ED6D" w:rsidR="00BE08ED" w:rsidRDefault="00BE08ED"/>
    <w:sectPr w:rsidR="00BE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ED"/>
    <w:rsid w:val="005A4374"/>
    <w:rsid w:val="007006AE"/>
    <w:rsid w:val="00B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D6FB5-E01D-4F08-85F8-DBFBFCB8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