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BDCDA" w14:textId="77777777" w:rsidR="0022149E" w:rsidRDefault="0022149E">
      <w:pPr>
        <w:rPr>
          <w:rFonts w:hint="eastAsia"/>
        </w:rPr>
      </w:pPr>
      <w:r>
        <w:rPr>
          <w:rFonts w:hint="eastAsia"/>
        </w:rPr>
        <w:t>盯梢的拼音是什么</w:t>
      </w:r>
    </w:p>
    <w:p w14:paraId="4E18A2CE" w14:textId="77777777" w:rsidR="0022149E" w:rsidRDefault="0022149E">
      <w:pPr>
        <w:rPr>
          <w:rFonts w:hint="eastAsia"/>
        </w:rPr>
      </w:pPr>
      <w:r>
        <w:rPr>
          <w:rFonts w:hint="eastAsia"/>
        </w:rPr>
        <w:t>在汉语中，“盯梢”的拼音是 dīng shāo。这个词汇指的是秘密地跟踪某人或监视某事物的行为，通常与侦查或者间谍活动有关。这个词由两个汉字组成：“盯”和“梢”。前者表示集中注意力看的意思，而后者在这里是指被注视的对象或者是人的行踪。</w:t>
      </w:r>
    </w:p>
    <w:p w14:paraId="597743EB" w14:textId="77777777" w:rsidR="0022149E" w:rsidRDefault="0022149E">
      <w:pPr>
        <w:rPr>
          <w:rFonts w:hint="eastAsia"/>
        </w:rPr>
      </w:pPr>
    </w:p>
    <w:p w14:paraId="698CEA5C" w14:textId="77777777" w:rsidR="0022149E" w:rsidRDefault="0022149E">
      <w:pPr>
        <w:rPr>
          <w:rFonts w:hint="eastAsia"/>
        </w:rPr>
      </w:pPr>
      <w:r>
        <w:rPr>
          <w:rFonts w:hint="eastAsia"/>
        </w:rPr>
        <w:t xml:space="preserve"> </w:t>
      </w:r>
    </w:p>
    <w:p w14:paraId="6A1EC1AF" w14:textId="77777777" w:rsidR="0022149E" w:rsidRDefault="0022149E">
      <w:pPr>
        <w:rPr>
          <w:rFonts w:hint="eastAsia"/>
        </w:rPr>
      </w:pPr>
      <w:r>
        <w:rPr>
          <w:rFonts w:hint="eastAsia"/>
        </w:rPr>
        <w:t>关于“盯梢”的词源与历史</w:t>
      </w:r>
    </w:p>
    <w:p w14:paraId="366A0403" w14:textId="77777777" w:rsidR="0022149E" w:rsidRDefault="0022149E">
      <w:pPr>
        <w:rPr>
          <w:rFonts w:hint="eastAsia"/>
        </w:rPr>
      </w:pPr>
      <w:r>
        <w:rPr>
          <w:rFonts w:hint="eastAsia"/>
        </w:rPr>
        <w:t>“盯梢”一词并非古已有之，而是随着现代社会的发展，在近现代才逐渐成为常用语。它反映了人类社会中安全防范意识的提升以及对个人隐私保护需求的增长。在古代，虽然也有类似的跟踪监视行为，但并没有形成这样一个特定的词汇来描述这种现象。随着城市化进程加快和社会结构复杂化，“盯梢”成为了警察、私家侦探等行业中的专业术语，并且也进入了大众语言体系。</w:t>
      </w:r>
    </w:p>
    <w:p w14:paraId="60CF0F88" w14:textId="77777777" w:rsidR="0022149E" w:rsidRDefault="0022149E">
      <w:pPr>
        <w:rPr>
          <w:rFonts w:hint="eastAsia"/>
        </w:rPr>
      </w:pPr>
    </w:p>
    <w:p w14:paraId="7725F1D5" w14:textId="77777777" w:rsidR="0022149E" w:rsidRDefault="0022149E">
      <w:pPr>
        <w:rPr>
          <w:rFonts w:hint="eastAsia"/>
        </w:rPr>
      </w:pPr>
      <w:r>
        <w:rPr>
          <w:rFonts w:hint="eastAsia"/>
        </w:rPr>
        <w:t xml:space="preserve"> </w:t>
      </w:r>
    </w:p>
    <w:p w14:paraId="009E3C62" w14:textId="77777777" w:rsidR="0022149E" w:rsidRDefault="0022149E">
      <w:pPr>
        <w:rPr>
          <w:rFonts w:hint="eastAsia"/>
        </w:rPr>
      </w:pPr>
      <w:r>
        <w:rPr>
          <w:rFonts w:hint="eastAsia"/>
        </w:rPr>
        <w:t>“盯梢”在不同语境下的含义</w:t>
      </w:r>
    </w:p>
    <w:p w14:paraId="19487E25" w14:textId="77777777" w:rsidR="0022149E" w:rsidRDefault="0022149E">
      <w:pPr>
        <w:rPr>
          <w:rFonts w:hint="eastAsia"/>
        </w:rPr>
      </w:pPr>
      <w:r>
        <w:rPr>
          <w:rFonts w:hint="eastAsia"/>
        </w:rPr>
        <w:t>在不同的语境下，“盯梢”可以有不同的含义。除了字面意思上的跟踪监视外，在某些情况下，它可以指代一种非正式的、不公开的调查方式；在文学作品里，则可能被用来制造紧张氛围或是展现角色之间的关系；而在日常生活中，偶尔也会有人用这个词来形容对事情的高度关注，比如家长对孩子学习成绩的密切注意也被戏称为“盯梢”。不过需要注意的是，无论是在哪种语境下使用该词，都应该遵守法律法规，尊重他人的权利。</w:t>
      </w:r>
    </w:p>
    <w:p w14:paraId="0A6DB516" w14:textId="77777777" w:rsidR="0022149E" w:rsidRDefault="0022149E">
      <w:pPr>
        <w:rPr>
          <w:rFonts w:hint="eastAsia"/>
        </w:rPr>
      </w:pPr>
    </w:p>
    <w:p w14:paraId="085EBAD9" w14:textId="77777777" w:rsidR="0022149E" w:rsidRDefault="0022149E">
      <w:pPr>
        <w:rPr>
          <w:rFonts w:hint="eastAsia"/>
        </w:rPr>
      </w:pPr>
      <w:r>
        <w:rPr>
          <w:rFonts w:hint="eastAsia"/>
        </w:rPr>
        <w:t xml:space="preserve"> </w:t>
      </w:r>
    </w:p>
    <w:p w14:paraId="7A11D8A6" w14:textId="77777777" w:rsidR="0022149E" w:rsidRDefault="0022149E">
      <w:pPr>
        <w:rPr>
          <w:rFonts w:hint="eastAsia"/>
        </w:rPr>
      </w:pPr>
      <w:r>
        <w:rPr>
          <w:rFonts w:hint="eastAsia"/>
        </w:rPr>
        <w:t>法律视角下的“盯梢”行为</w:t>
      </w:r>
    </w:p>
    <w:p w14:paraId="452CD312" w14:textId="77777777" w:rsidR="0022149E" w:rsidRDefault="0022149E">
      <w:pPr>
        <w:rPr>
          <w:rFonts w:hint="eastAsia"/>
        </w:rPr>
      </w:pPr>
      <w:r>
        <w:rPr>
          <w:rFonts w:hint="eastAsia"/>
        </w:rPr>
        <w:t>从法律角度来看，“盯梢”如果未经允许且涉及侵犯他人隐私权，那么就构成了违法行为。我国《民法典》明确规定了自然人的隐私权受法律保护，任何组织或个人不得以刺探、侵扰、泄露、公开等方式侵害他人的隐私权。因此，当“盯梢”行为超出了合法范围时，受害者有权通过法律途径维护自己的权益。对于从事相关工作的人员来说，如执法人员执行公务时进行必要的监视，必须严格按照法定程序和权限行事，确保行动合法性。</w:t>
      </w:r>
    </w:p>
    <w:p w14:paraId="15EBE61C" w14:textId="77777777" w:rsidR="0022149E" w:rsidRDefault="0022149E">
      <w:pPr>
        <w:rPr>
          <w:rFonts w:hint="eastAsia"/>
        </w:rPr>
      </w:pPr>
    </w:p>
    <w:p w14:paraId="6AAE6016" w14:textId="77777777" w:rsidR="0022149E" w:rsidRDefault="0022149E">
      <w:pPr>
        <w:rPr>
          <w:rFonts w:hint="eastAsia"/>
        </w:rPr>
      </w:pPr>
      <w:r>
        <w:rPr>
          <w:rFonts w:hint="eastAsia"/>
        </w:rPr>
        <w:t xml:space="preserve"> </w:t>
      </w:r>
    </w:p>
    <w:p w14:paraId="7A78F2B0" w14:textId="77777777" w:rsidR="0022149E" w:rsidRDefault="0022149E">
      <w:pPr>
        <w:rPr>
          <w:rFonts w:hint="eastAsia"/>
        </w:rPr>
      </w:pPr>
      <w:r>
        <w:rPr>
          <w:rFonts w:hint="eastAsia"/>
        </w:rPr>
        <w:t>最后的总结</w:t>
      </w:r>
    </w:p>
    <w:p w14:paraId="492CEAF6" w14:textId="77777777" w:rsidR="0022149E" w:rsidRDefault="0022149E">
      <w:pPr>
        <w:rPr>
          <w:rFonts w:hint="eastAsia"/>
        </w:rPr>
      </w:pPr>
      <w:r>
        <w:rPr>
          <w:rFonts w:hint="eastAsia"/>
        </w:rPr>
        <w:t>“盯梢”的拼音为dīng shāo，这个词不仅仅是一个简单的汉语词汇，它背后还蕴含着丰富的社会文化信息。无论是从词源学的角度追溯其演变过程，还是探讨它在各种语境下的应用，又或是从法律层面上审视这一行为，我们都可以发现，“盯梢”反映了一个时代人们对于安全和个人隐私的态度变化。在这个信息爆炸的时代，了解并正确运用这样的词汇对于我们每个人来说都有着重要意义。</w:t>
      </w:r>
    </w:p>
    <w:p w14:paraId="10EF30F2" w14:textId="77777777" w:rsidR="0022149E" w:rsidRDefault="0022149E">
      <w:pPr>
        <w:rPr>
          <w:rFonts w:hint="eastAsia"/>
        </w:rPr>
      </w:pPr>
    </w:p>
    <w:p w14:paraId="73E02C95" w14:textId="77777777" w:rsidR="0022149E" w:rsidRDefault="0022149E">
      <w:pPr>
        <w:rPr>
          <w:rFonts w:hint="eastAsia"/>
        </w:rPr>
      </w:pPr>
      <w:r>
        <w:rPr>
          <w:rFonts w:hint="eastAsia"/>
        </w:rPr>
        <w:t>本文是由每日作文网(2345lzwz.com)为大家创作</w:t>
      </w:r>
    </w:p>
    <w:p w14:paraId="6667F4B3" w14:textId="43356E95" w:rsidR="00795D4F" w:rsidRDefault="00795D4F"/>
    <w:sectPr w:rsidR="00795D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4F"/>
    <w:rsid w:val="0022149E"/>
    <w:rsid w:val="00795D4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31126C-4A28-4623-B60D-9B897392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D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D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D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D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D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D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D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D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D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D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D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D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D4F"/>
    <w:rPr>
      <w:rFonts w:cstheme="majorBidi"/>
      <w:color w:val="2F5496" w:themeColor="accent1" w:themeShade="BF"/>
      <w:sz w:val="28"/>
      <w:szCs w:val="28"/>
    </w:rPr>
  </w:style>
  <w:style w:type="character" w:customStyle="1" w:styleId="50">
    <w:name w:val="标题 5 字符"/>
    <w:basedOn w:val="a0"/>
    <w:link w:val="5"/>
    <w:uiPriority w:val="9"/>
    <w:semiHidden/>
    <w:rsid w:val="00795D4F"/>
    <w:rPr>
      <w:rFonts w:cstheme="majorBidi"/>
      <w:color w:val="2F5496" w:themeColor="accent1" w:themeShade="BF"/>
      <w:sz w:val="24"/>
    </w:rPr>
  </w:style>
  <w:style w:type="character" w:customStyle="1" w:styleId="60">
    <w:name w:val="标题 6 字符"/>
    <w:basedOn w:val="a0"/>
    <w:link w:val="6"/>
    <w:uiPriority w:val="9"/>
    <w:semiHidden/>
    <w:rsid w:val="00795D4F"/>
    <w:rPr>
      <w:rFonts w:cstheme="majorBidi"/>
      <w:b/>
      <w:bCs/>
      <w:color w:val="2F5496" w:themeColor="accent1" w:themeShade="BF"/>
    </w:rPr>
  </w:style>
  <w:style w:type="character" w:customStyle="1" w:styleId="70">
    <w:name w:val="标题 7 字符"/>
    <w:basedOn w:val="a0"/>
    <w:link w:val="7"/>
    <w:uiPriority w:val="9"/>
    <w:semiHidden/>
    <w:rsid w:val="00795D4F"/>
    <w:rPr>
      <w:rFonts w:cstheme="majorBidi"/>
      <w:b/>
      <w:bCs/>
      <w:color w:val="595959" w:themeColor="text1" w:themeTint="A6"/>
    </w:rPr>
  </w:style>
  <w:style w:type="character" w:customStyle="1" w:styleId="80">
    <w:name w:val="标题 8 字符"/>
    <w:basedOn w:val="a0"/>
    <w:link w:val="8"/>
    <w:uiPriority w:val="9"/>
    <w:semiHidden/>
    <w:rsid w:val="00795D4F"/>
    <w:rPr>
      <w:rFonts w:cstheme="majorBidi"/>
      <w:color w:val="595959" w:themeColor="text1" w:themeTint="A6"/>
    </w:rPr>
  </w:style>
  <w:style w:type="character" w:customStyle="1" w:styleId="90">
    <w:name w:val="标题 9 字符"/>
    <w:basedOn w:val="a0"/>
    <w:link w:val="9"/>
    <w:uiPriority w:val="9"/>
    <w:semiHidden/>
    <w:rsid w:val="00795D4F"/>
    <w:rPr>
      <w:rFonts w:eastAsiaTheme="majorEastAsia" w:cstheme="majorBidi"/>
      <w:color w:val="595959" w:themeColor="text1" w:themeTint="A6"/>
    </w:rPr>
  </w:style>
  <w:style w:type="paragraph" w:styleId="a3">
    <w:name w:val="Title"/>
    <w:basedOn w:val="a"/>
    <w:next w:val="a"/>
    <w:link w:val="a4"/>
    <w:uiPriority w:val="10"/>
    <w:qFormat/>
    <w:rsid w:val="00795D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D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D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D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D4F"/>
    <w:pPr>
      <w:spacing w:before="160"/>
      <w:jc w:val="center"/>
    </w:pPr>
    <w:rPr>
      <w:i/>
      <w:iCs/>
      <w:color w:val="404040" w:themeColor="text1" w:themeTint="BF"/>
    </w:rPr>
  </w:style>
  <w:style w:type="character" w:customStyle="1" w:styleId="a8">
    <w:name w:val="引用 字符"/>
    <w:basedOn w:val="a0"/>
    <w:link w:val="a7"/>
    <w:uiPriority w:val="29"/>
    <w:rsid w:val="00795D4F"/>
    <w:rPr>
      <w:i/>
      <w:iCs/>
      <w:color w:val="404040" w:themeColor="text1" w:themeTint="BF"/>
    </w:rPr>
  </w:style>
  <w:style w:type="paragraph" w:styleId="a9">
    <w:name w:val="List Paragraph"/>
    <w:basedOn w:val="a"/>
    <w:uiPriority w:val="34"/>
    <w:qFormat/>
    <w:rsid w:val="00795D4F"/>
    <w:pPr>
      <w:ind w:left="720"/>
      <w:contextualSpacing/>
    </w:pPr>
  </w:style>
  <w:style w:type="character" w:styleId="aa">
    <w:name w:val="Intense Emphasis"/>
    <w:basedOn w:val="a0"/>
    <w:uiPriority w:val="21"/>
    <w:qFormat/>
    <w:rsid w:val="00795D4F"/>
    <w:rPr>
      <w:i/>
      <w:iCs/>
      <w:color w:val="2F5496" w:themeColor="accent1" w:themeShade="BF"/>
    </w:rPr>
  </w:style>
  <w:style w:type="paragraph" w:styleId="ab">
    <w:name w:val="Intense Quote"/>
    <w:basedOn w:val="a"/>
    <w:next w:val="a"/>
    <w:link w:val="ac"/>
    <w:uiPriority w:val="30"/>
    <w:qFormat/>
    <w:rsid w:val="00795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D4F"/>
    <w:rPr>
      <w:i/>
      <w:iCs/>
      <w:color w:val="2F5496" w:themeColor="accent1" w:themeShade="BF"/>
    </w:rPr>
  </w:style>
  <w:style w:type="character" w:styleId="ad">
    <w:name w:val="Intense Reference"/>
    <w:basedOn w:val="a0"/>
    <w:uiPriority w:val="32"/>
    <w:qFormat/>
    <w:rsid w:val="00795D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