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7826" w14:textId="77777777" w:rsidR="00285860" w:rsidRDefault="00285860">
      <w:pPr>
        <w:rPr>
          <w:rFonts w:hint="eastAsia"/>
        </w:rPr>
      </w:pPr>
      <w:r>
        <w:rPr>
          <w:rFonts w:hint="eastAsia"/>
        </w:rPr>
        <w:t>渡渎的拼音：dù dú</w:t>
      </w:r>
    </w:p>
    <w:p w14:paraId="66D03641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74B60" w14:textId="77777777" w:rsidR="00285860" w:rsidRDefault="00285860">
      <w:pPr>
        <w:rPr>
          <w:rFonts w:hint="eastAsia"/>
        </w:rPr>
      </w:pPr>
      <w:r>
        <w:rPr>
          <w:rFonts w:hint="eastAsia"/>
        </w:rPr>
        <w:t>在汉语中，“渡渎”这个词并不常见，它由两个部分组成：“渡”（dù）和“渎”（dú）。这两个字的结合，在不同的语境下可以有不同的含义。首先探讨一下这两个汉字的基本意义。</w:t>
      </w:r>
    </w:p>
    <w:p w14:paraId="2F05C5AB" w14:textId="77777777" w:rsidR="00285860" w:rsidRDefault="00285860">
      <w:pPr>
        <w:rPr>
          <w:rFonts w:hint="eastAsia"/>
        </w:rPr>
      </w:pPr>
    </w:p>
    <w:p w14:paraId="56B5B590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1AB4E" w14:textId="77777777" w:rsidR="00285860" w:rsidRDefault="00285860">
      <w:pPr>
        <w:rPr>
          <w:rFonts w:hint="eastAsia"/>
        </w:rPr>
      </w:pPr>
      <w:r>
        <w:rPr>
          <w:rFonts w:hint="eastAsia"/>
        </w:rPr>
        <w:t>渡：跨越水域的行为</w:t>
      </w:r>
    </w:p>
    <w:p w14:paraId="57649D05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0CE35" w14:textId="77777777" w:rsidR="00285860" w:rsidRDefault="00285860">
      <w:pPr>
        <w:rPr>
          <w:rFonts w:hint="eastAsia"/>
        </w:rPr>
      </w:pPr>
      <w:r>
        <w:rPr>
          <w:rFonts w:hint="eastAsia"/>
        </w:rPr>
        <w:t>“渡”这个字通常指的是横跨河流、湖泊或其他水体的行为或动作。在古代，人们出行常常需要通过河流，因此“渡”也有过河的意思，例如渡船就是指用来运送行人和货物过河的小船。在中国的历史文献和文学作品中，渡口是重要的交通节点，也是故事发生的重要场景之一，如《诗经》中的“谁谓河广，一苇杭之”，这里描述的就是古人如何利用简单的工具进行渡河的情景。</w:t>
      </w:r>
    </w:p>
    <w:p w14:paraId="445F2098" w14:textId="77777777" w:rsidR="00285860" w:rsidRDefault="00285860">
      <w:pPr>
        <w:rPr>
          <w:rFonts w:hint="eastAsia"/>
        </w:rPr>
      </w:pPr>
    </w:p>
    <w:p w14:paraId="0BF43A14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DC853" w14:textId="77777777" w:rsidR="00285860" w:rsidRDefault="00285860">
      <w:pPr>
        <w:rPr>
          <w:rFonts w:hint="eastAsia"/>
        </w:rPr>
      </w:pPr>
      <w:r>
        <w:rPr>
          <w:rFonts w:hint="eastAsia"/>
        </w:rPr>
        <w:t>渎：对神明或尊长不敬的行为</w:t>
      </w:r>
    </w:p>
    <w:p w14:paraId="5C05B663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0D7B7" w14:textId="77777777" w:rsidR="00285860" w:rsidRDefault="00285860">
      <w:pPr>
        <w:rPr>
          <w:rFonts w:hint="eastAsia"/>
        </w:rPr>
      </w:pPr>
      <w:r>
        <w:rPr>
          <w:rFonts w:hint="eastAsia"/>
        </w:rPr>
        <w:t>另一方面，“渎”字在现代汉语中较少单独使用，但它在古文中有着丰富的含义，主要指的是对神明或者长辈表现出不尊敬的态度或行为。从文字构造来看，“渎”字包含了“氵”旁，暗示了与水有关，而“卖”则可能暗示了一种交易或是轻视的态度。在古代礼仪中，对于祭祀用的水源要求非常严格，不能有任何污染，否则就被视为对神灵的亵渎。“三渎”是中国古代对四条大河（长江、黄河、淮河、济水）的尊称，其中三条被称为“渎”，以示其重要性。</w:t>
      </w:r>
    </w:p>
    <w:p w14:paraId="3082CEB1" w14:textId="77777777" w:rsidR="00285860" w:rsidRDefault="00285860">
      <w:pPr>
        <w:rPr>
          <w:rFonts w:hint="eastAsia"/>
        </w:rPr>
      </w:pPr>
    </w:p>
    <w:p w14:paraId="275663B2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79B25" w14:textId="77777777" w:rsidR="00285860" w:rsidRDefault="00285860">
      <w:pPr>
        <w:rPr>
          <w:rFonts w:hint="eastAsia"/>
        </w:rPr>
      </w:pPr>
      <w:r>
        <w:rPr>
          <w:rFonts w:hint="eastAsia"/>
        </w:rPr>
        <w:t>渡渎：历史背景下的特殊含义</w:t>
      </w:r>
    </w:p>
    <w:p w14:paraId="455D19B1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55874" w14:textId="77777777" w:rsidR="00285860" w:rsidRDefault="00285860">
      <w:pPr>
        <w:rPr>
          <w:rFonts w:hint="eastAsia"/>
        </w:rPr>
      </w:pPr>
      <w:r>
        <w:rPr>
          <w:rFonts w:hint="eastAsia"/>
        </w:rPr>
        <w:t>当“渡”和“渎”两字合在一起形成“渡渎”时，这个词组就变得比较抽象且具有一定的文化深度。根据上下文的不同，它可以被解释为对自然力量的一种挑战或是对传统礼教的违反。在一些地方方言或特定的文化背景下，“渡渎”也可能有其他独特的定义。比如在某些地区，它可能是指非法越过边界或者未经许可进入神圣领地的行为。这种用法反映了古人对于秩序和规则的重视，以及对于打破这些界限行为的谨慎态度。</w:t>
      </w:r>
    </w:p>
    <w:p w14:paraId="62EE765F" w14:textId="77777777" w:rsidR="00285860" w:rsidRDefault="00285860">
      <w:pPr>
        <w:rPr>
          <w:rFonts w:hint="eastAsia"/>
        </w:rPr>
      </w:pPr>
    </w:p>
    <w:p w14:paraId="3FF516B1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C5CC0" w14:textId="77777777" w:rsidR="00285860" w:rsidRDefault="00285860">
      <w:pPr>
        <w:rPr>
          <w:rFonts w:hint="eastAsia"/>
        </w:rPr>
      </w:pPr>
      <w:r>
        <w:rPr>
          <w:rFonts w:hint="eastAsia"/>
        </w:rPr>
        <w:t>渡渎：现代社会中的应用</w:t>
      </w:r>
    </w:p>
    <w:p w14:paraId="21AB324E" w14:textId="77777777" w:rsidR="00285860" w:rsidRDefault="00285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179C3" w14:textId="77777777" w:rsidR="00285860" w:rsidRDefault="00285860">
      <w:pPr>
        <w:rPr>
          <w:rFonts w:hint="eastAsia"/>
        </w:rPr>
      </w:pPr>
      <w:r>
        <w:rPr>
          <w:rFonts w:hint="eastAsia"/>
        </w:rPr>
        <w:t>随着时代的发展和社会变迁，“渡渎”的原始含义逐渐淡化，但在某些专业领域内仍然能找到它的身影。例如，在法律术语中，“渡渎”有时会被用来形容超越权限、滥用职权等行为；而在哲学讨论里，则可能涉及对于伦理道德边界的探索。“渡渎”这个词虽然不是日常交流中的常用词汇，但其所蕴含的文化价值和历史信息却值得我们深入挖掘和思考。</w:t>
      </w:r>
    </w:p>
    <w:p w14:paraId="352C5911" w14:textId="77777777" w:rsidR="00285860" w:rsidRDefault="00285860">
      <w:pPr>
        <w:rPr>
          <w:rFonts w:hint="eastAsia"/>
        </w:rPr>
      </w:pPr>
    </w:p>
    <w:p w14:paraId="1B1A139B" w14:textId="77777777" w:rsidR="00285860" w:rsidRDefault="00285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D8AFB" w14:textId="0161AC42" w:rsidR="00050C84" w:rsidRDefault="00050C84"/>
    <w:sectPr w:rsidR="0005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4"/>
    <w:rsid w:val="00050C84"/>
    <w:rsid w:val="0028586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FB182-06FC-4EB1-8938-DC828D2E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