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972F" w14:textId="77777777" w:rsidR="00B8056B" w:rsidRDefault="00B8056B">
      <w:pPr>
        <w:rPr>
          <w:rFonts w:hint="eastAsia"/>
        </w:rPr>
      </w:pPr>
    </w:p>
    <w:p w14:paraId="0D68C02E" w14:textId="77777777" w:rsidR="00B8056B" w:rsidRDefault="00B8056B">
      <w:pPr>
        <w:rPr>
          <w:rFonts w:hint="eastAsia"/>
        </w:rPr>
      </w:pPr>
      <w:r>
        <w:rPr>
          <w:rFonts w:hint="eastAsia"/>
        </w:rPr>
        <w:t>泥土的拼音声调怎么写</w:t>
      </w:r>
    </w:p>
    <w:p w14:paraId="78EBC225" w14:textId="77777777" w:rsidR="00B8056B" w:rsidRDefault="00B8056B">
      <w:pPr>
        <w:rPr>
          <w:rFonts w:hint="eastAsia"/>
        </w:rPr>
      </w:pPr>
      <w:r>
        <w:rPr>
          <w:rFonts w:hint="eastAsia"/>
        </w:rPr>
        <w:t>在汉语拼音中，每一个汉字都有其特定的发音规则，而“泥土”的拼音也不例外。汉语拼音是中国人学习普通话发音的基础工具，也是外国人学中文时的重要辅助。它由字母和声调符号组成，用来表示汉字的标准读音。对于“泥土”这两个字而言，它们的拼音分别是“niǔ”和“tǔ”，其中“niǔ”是一个三声，“tǔ”则是一声。</w:t>
      </w:r>
    </w:p>
    <w:p w14:paraId="7051EBD2" w14:textId="77777777" w:rsidR="00B8056B" w:rsidRDefault="00B8056B">
      <w:pPr>
        <w:rPr>
          <w:rFonts w:hint="eastAsia"/>
        </w:rPr>
      </w:pPr>
    </w:p>
    <w:p w14:paraId="0FC31E52" w14:textId="77777777" w:rsidR="00B8056B" w:rsidRDefault="00B8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31A05" w14:textId="77777777" w:rsidR="00B8056B" w:rsidRDefault="00B8056B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1CA8005F" w14:textId="77777777" w:rsidR="00B8056B" w:rsidRDefault="00B8056B">
      <w:pPr>
        <w:rPr>
          <w:rFonts w:hint="eastAsia"/>
        </w:rPr>
      </w:pPr>
      <w:r>
        <w:rPr>
          <w:rFonts w:hint="eastAsia"/>
        </w:rPr>
        <w:t>声调在汉语里扮演着极其重要的角色，因为不同的声调可以改变一个字的意思。汉语有四个主要的声调加上轻声，这使得即使是相同的辅音和元音组合，通过不同的声调也可以表达完全不同的概念。因此，在书写拼音时正确地标出声调是非常关键的。例如，“泥土”的“泥”字，如果去掉声调或者标错，就可能被误认为是其他同音字，从而造成理解上的偏差。</w:t>
      </w:r>
    </w:p>
    <w:p w14:paraId="7D3AB91C" w14:textId="77777777" w:rsidR="00B8056B" w:rsidRDefault="00B8056B">
      <w:pPr>
        <w:rPr>
          <w:rFonts w:hint="eastAsia"/>
        </w:rPr>
      </w:pPr>
    </w:p>
    <w:p w14:paraId="335C9547" w14:textId="77777777" w:rsidR="00B8056B" w:rsidRDefault="00B8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DBA96" w14:textId="77777777" w:rsidR="00B8056B" w:rsidRDefault="00B8056B">
      <w:pPr>
        <w:rPr>
          <w:rFonts w:hint="eastAsia"/>
        </w:rPr>
      </w:pPr>
      <w:r>
        <w:rPr>
          <w:rFonts w:hint="eastAsia"/>
        </w:rPr>
        <w:t>如何正确书写“泥土”的拼音声调</w:t>
      </w:r>
    </w:p>
    <w:p w14:paraId="1C8BE82F" w14:textId="77777777" w:rsidR="00B8056B" w:rsidRDefault="00B8056B">
      <w:pPr>
        <w:rPr>
          <w:rFonts w:hint="eastAsia"/>
        </w:rPr>
      </w:pPr>
      <w:r>
        <w:rPr>
          <w:rFonts w:hint="eastAsia"/>
        </w:rPr>
        <w:t>当我们在纸上或电子文档中书写“泥土”的拼音时，应该按照标准格式来标注声调。“泥”的拼音是“niǔ”，这里的声调符号是从左上方向右下方倾斜的斜线（\），代表第三声，意味着声音从低到高再降下。而“土”的拼音为“tǔ”，声调符号是一条短横线（-），标识第一声，即平声，保持音调平稳不变。为了确保读者能够准确地读出这两个字，我们必须仔细地将声调符号放在相应的元音之上。</w:t>
      </w:r>
    </w:p>
    <w:p w14:paraId="2CDC72CD" w14:textId="77777777" w:rsidR="00B8056B" w:rsidRDefault="00B8056B">
      <w:pPr>
        <w:rPr>
          <w:rFonts w:hint="eastAsia"/>
        </w:rPr>
      </w:pPr>
    </w:p>
    <w:p w14:paraId="74B3AA74" w14:textId="77777777" w:rsidR="00B8056B" w:rsidRDefault="00B8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D0E58" w14:textId="77777777" w:rsidR="00B8056B" w:rsidRDefault="00B8056B">
      <w:pPr>
        <w:rPr>
          <w:rFonts w:hint="eastAsia"/>
        </w:rPr>
      </w:pPr>
      <w:r>
        <w:rPr>
          <w:rFonts w:hint="eastAsia"/>
        </w:rPr>
        <w:t>拼音输入法中的处理</w:t>
      </w:r>
    </w:p>
    <w:p w14:paraId="2345DA98" w14:textId="77777777" w:rsidR="00B8056B" w:rsidRDefault="00B8056B">
      <w:pPr>
        <w:rPr>
          <w:rFonts w:hint="eastAsia"/>
        </w:rPr>
      </w:pPr>
      <w:r>
        <w:rPr>
          <w:rFonts w:hint="eastAsia"/>
        </w:rPr>
        <w:t>在使用电脑或手机等设备进行文字输入时，拼音输入法通常会自动提供带有正确声调的选项供用户选择。当你键入“niu”和“tu”后，输入法会列出多个候选词，每个词都附有它的完整拼音，包括声调。你只需要挑选正确的词语即可，而不必担心手动添加声调的问题。然而，如果你是在没有智能提示的情况下手写拼音，那么就要特别注意正确地写出声调符号了。</w:t>
      </w:r>
    </w:p>
    <w:p w14:paraId="25E54F58" w14:textId="77777777" w:rsidR="00B8056B" w:rsidRDefault="00B8056B">
      <w:pPr>
        <w:rPr>
          <w:rFonts w:hint="eastAsia"/>
        </w:rPr>
      </w:pPr>
    </w:p>
    <w:p w14:paraId="4D834C50" w14:textId="77777777" w:rsidR="00B8056B" w:rsidRDefault="00B805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1C4D8" w14:textId="77777777" w:rsidR="00B8056B" w:rsidRDefault="00B8056B">
      <w:pPr>
        <w:rPr>
          <w:rFonts w:hint="eastAsia"/>
        </w:rPr>
      </w:pPr>
      <w:r>
        <w:rPr>
          <w:rFonts w:hint="eastAsia"/>
        </w:rPr>
        <w:t>最后的总结</w:t>
      </w:r>
    </w:p>
    <w:p w14:paraId="4C26DD2F" w14:textId="77777777" w:rsidR="00B8056B" w:rsidRDefault="00B8056B">
      <w:pPr>
        <w:rPr>
          <w:rFonts w:hint="eastAsia"/>
        </w:rPr>
      </w:pPr>
      <w:r>
        <w:rPr>
          <w:rFonts w:hint="eastAsia"/>
        </w:rPr>
        <w:t>“泥土”的拼音分别是“niǔ”和“tǔ”，对应的声调分别为三声和一声。准确书写拼音及其声调不仅有助于我们正确理解和传达信息，而且对于学习语言的人士来说，它是掌握正确发音不可或缺的一部分。无论是书面还是口头交流，我们都应重视拼音和声调的作用，以便更有效地沟通和交流。</w:t>
      </w:r>
    </w:p>
    <w:p w14:paraId="460AA35E" w14:textId="77777777" w:rsidR="00B8056B" w:rsidRDefault="00B8056B">
      <w:pPr>
        <w:rPr>
          <w:rFonts w:hint="eastAsia"/>
        </w:rPr>
      </w:pPr>
    </w:p>
    <w:p w14:paraId="67F5D74A" w14:textId="77777777" w:rsidR="00B8056B" w:rsidRDefault="00B8056B">
      <w:pPr>
        <w:rPr>
          <w:rFonts w:hint="eastAsia"/>
        </w:rPr>
      </w:pPr>
    </w:p>
    <w:p w14:paraId="0B63710D" w14:textId="77777777" w:rsidR="00B8056B" w:rsidRDefault="00B8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81C79" w14:textId="5D511A1B" w:rsidR="00E4446A" w:rsidRDefault="00E4446A"/>
    <w:sectPr w:rsidR="00E44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6A"/>
    <w:rsid w:val="007006AE"/>
    <w:rsid w:val="00B8056B"/>
    <w:rsid w:val="00E4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155BF-C393-4EEF-93F7-3902C9E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