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8143" w14:textId="77777777" w:rsidR="00BB0328" w:rsidRDefault="00BB0328">
      <w:pPr>
        <w:rPr>
          <w:rFonts w:hint="eastAsia"/>
        </w:rPr>
      </w:pPr>
      <w:r>
        <w:rPr>
          <w:rFonts w:hint="eastAsia"/>
        </w:rPr>
        <w:t>拈轻怕重的拼音和意思</w:t>
      </w:r>
    </w:p>
    <w:p w14:paraId="37767934" w14:textId="77777777" w:rsidR="00BB0328" w:rsidRDefault="00BB0328">
      <w:pPr>
        <w:rPr>
          <w:rFonts w:hint="eastAsia"/>
        </w:rPr>
      </w:pPr>
      <w:r>
        <w:rPr>
          <w:rFonts w:hint="eastAsia"/>
        </w:rPr>
        <w:t>“拈轻怕重”读作 niān qīng pà zhòng。这个成语源自中国古代，它形象地描述了一种行为倾向或心理状态：人们倾向于选择轻松的任务，而对繁重的工作感到畏惧或不愿意承担。在日常生活中，我们不难发现这种现象的存在，无论是在工作场合、学习环境中还是家庭责任分配时。</w:t>
      </w:r>
    </w:p>
    <w:p w14:paraId="4B54D860" w14:textId="77777777" w:rsidR="00BB0328" w:rsidRDefault="00BB0328">
      <w:pPr>
        <w:rPr>
          <w:rFonts w:hint="eastAsia"/>
        </w:rPr>
      </w:pPr>
    </w:p>
    <w:p w14:paraId="6EAED1CC" w14:textId="77777777" w:rsidR="00BB0328" w:rsidRDefault="00BB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3D2A3" w14:textId="77777777" w:rsidR="00BB0328" w:rsidRDefault="00BB0328">
      <w:pPr>
        <w:rPr>
          <w:rFonts w:hint="eastAsia"/>
        </w:rPr>
      </w:pPr>
      <w:r>
        <w:rPr>
          <w:rFonts w:hint="eastAsia"/>
        </w:rPr>
        <w:t>历史渊源与成语构成</w:t>
      </w:r>
    </w:p>
    <w:p w14:paraId="01B28B6E" w14:textId="77777777" w:rsidR="00BB0328" w:rsidRDefault="00BB0328">
      <w:pPr>
        <w:rPr>
          <w:rFonts w:hint="eastAsia"/>
        </w:rPr>
      </w:pPr>
      <w:r>
        <w:rPr>
          <w:rFonts w:hint="eastAsia"/>
        </w:rPr>
        <w:t>“拈轻怕重”的起源可以追溯到古代社会结构中的人际关系和劳动分工。在传统农业社会，劳动力的合理分配对于生产效率至关重要。因此，“拈轻怕重”不仅是个人性格特征的一种体现，也反映了当时的社会价值观。成语中的“拈”指的是用手指轻轻拿起东西的动作，这里引申为挑选；“轻”和“重”则直接对应了任务的难度或负担。通过这样的组合，成语生动地描绘出了一个试图避免困难、寻求舒适区的人物形象。</w:t>
      </w:r>
    </w:p>
    <w:p w14:paraId="26CA35FB" w14:textId="77777777" w:rsidR="00BB0328" w:rsidRDefault="00BB0328">
      <w:pPr>
        <w:rPr>
          <w:rFonts w:hint="eastAsia"/>
        </w:rPr>
      </w:pPr>
    </w:p>
    <w:p w14:paraId="41118573" w14:textId="77777777" w:rsidR="00BB0328" w:rsidRDefault="00BB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831DB" w14:textId="77777777" w:rsidR="00BB0328" w:rsidRDefault="00BB0328">
      <w:pPr>
        <w:rPr>
          <w:rFonts w:hint="eastAsia"/>
        </w:rPr>
      </w:pPr>
      <w:r>
        <w:rPr>
          <w:rFonts w:hint="eastAsia"/>
        </w:rPr>
        <w:t>现实意义及社会影响</w:t>
      </w:r>
    </w:p>
    <w:p w14:paraId="3CFB870A" w14:textId="77777777" w:rsidR="00BB0328" w:rsidRDefault="00BB0328">
      <w:pPr>
        <w:rPr>
          <w:rFonts w:hint="eastAsia"/>
        </w:rPr>
      </w:pPr>
      <w:r>
        <w:rPr>
          <w:rFonts w:hint="eastAsia"/>
        </w:rPr>
        <w:t>在现代社会，“拈轻怕重”的态度依然存在，并且可能对个人发展和社会进步造成负面影响。例如，在职场上如果员工总是挑选简单易行的任务来做，而不愿意面对挑战性的项目，那么这不仅限制了个人能力的成长空间，也可能导致团队整体绩效下降。从更广泛的角度看，当整个社会弥漫着这样一种风气时，创新动力会受到抑制，解决问题的能力也会随之减弱。因此，培养积极向上的工作态度，鼓励人们勇敢迎接挑战，是克服“拈轻怕重”的关键。</w:t>
      </w:r>
    </w:p>
    <w:p w14:paraId="5AE4A7F6" w14:textId="77777777" w:rsidR="00BB0328" w:rsidRDefault="00BB0328">
      <w:pPr>
        <w:rPr>
          <w:rFonts w:hint="eastAsia"/>
        </w:rPr>
      </w:pPr>
    </w:p>
    <w:p w14:paraId="223A6746" w14:textId="77777777" w:rsidR="00BB0328" w:rsidRDefault="00BB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A7E6A" w14:textId="77777777" w:rsidR="00BB0328" w:rsidRDefault="00BB0328">
      <w:pPr>
        <w:rPr>
          <w:rFonts w:hint="eastAsia"/>
        </w:rPr>
      </w:pPr>
      <w:r>
        <w:rPr>
          <w:rFonts w:hint="eastAsia"/>
        </w:rPr>
        <w:t>如何克服拈轻怕重的心理障碍</w:t>
      </w:r>
    </w:p>
    <w:p w14:paraId="30E0A311" w14:textId="77777777" w:rsidR="00BB0328" w:rsidRDefault="00BB0328">
      <w:pPr>
        <w:rPr>
          <w:rFonts w:hint="eastAsia"/>
        </w:rPr>
      </w:pPr>
      <w:r>
        <w:rPr>
          <w:rFonts w:hint="eastAsia"/>
        </w:rPr>
        <w:t>要改变“拈轻怕重”的习惯并非一蹴而就，而是需要长期的努力和个人成长。建立正确的自我认知非常重要。认识到每个人都有自己的长处和短处，接受自己在某些方面可能会感到吃力的事实。设定实际可行的目标可以帮助逐步建立起自信。从小事做起，慢慢积累成功的经验，随着自信心的增长，面对更大挑战时也就更加从容。寻找榜样或导师的支持也是有效的方法之一。他们可以提供指导和支持，帮助你更好地理解如何处理复杂的问题。最后但同样重要的是，保持开放的心态去学习新技能，不断适应变化，使自己能够灵活应对各种情况。</w:t>
      </w:r>
    </w:p>
    <w:p w14:paraId="0C166FEF" w14:textId="77777777" w:rsidR="00BB0328" w:rsidRDefault="00BB0328">
      <w:pPr>
        <w:rPr>
          <w:rFonts w:hint="eastAsia"/>
        </w:rPr>
      </w:pPr>
    </w:p>
    <w:p w14:paraId="0E5C1116" w14:textId="77777777" w:rsidR="00BB0328" w:rsidRDefault="00BB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E10D3" w14:textId="77777777" w:rsidR="00BB0328" w:rsidRDefault="00BB0328">
      <w:pPr>
        <w:rPr>
          <w:rFonts w:hint="eastAsia"/>
        </w:rPr>
      </w:pPr>
      <w:r>
        <w:rPr>
          <w:rFonts w:hint="eastAsia"/>
        </w:rPr>
        <w:t>最后的总结</w:t>
      </w:r>
    </w:p>
    <w:p w14:paraId="6055F023" w14:textId="77777777" w:rsidR="00BB0328" w:rsidRDefault="00BB0328">
      <w:pPr>
        <w:rPr>
          <w:rFonts w:hint="eastAsia"/>
        </w:rPr>
      </w:pPr>
      <w:r>
        <w:rPr>
          <w:rFonts w:hint="eastAsia"/>
        </w:rPr>
        <w:t>“拈轻怕重”是一个值得深思的现象，它提醒我们要警惕自身是否存在逃避困难的心理倾向。通过积极调整心态，勇于接受挑战，我们可以逐渐克服这一障碍，实现个人价值的最大化，同时也为构建一个充满活力和创造力的社会贡献力量。</w:t>
      </w:r>
    </w:p>
    <w:p w14:paraId="46F6B55C" w14:textId="77777777" w:rsidR="00BB0328" w:rsidRDefault="00BB0328">
      <w:pPr>
        <w:rPr>
          <w:rFonts w:hint="eastAsia"/>
        </w:rPr>
      </w:pPr>
    </w:p>
    <w:p w14:paraId="4EE66907" w14:textId="77777777" w:rsidR="00BB0328" w:rsidRDefault="00BB0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211A7" w14:textId="01986850" w:rsidR="00B054CF" w:rsidRDefault="00B054CF"/>
    <w:sectPr w:rsidR="00B05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CF"/>
    <w:rsid w:val="007006AE"/>
    <w:rsid w:val="00B054CF"/>
    <w:rsid w:val="00BB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3695E-3297-41F2-AFA1-D6A436C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