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FD57" w14:textId="77777777" w:rsidR="00191C48" w:rsidRDefault="00191C48">
      <w:pPr>
        <w:rPr>
          <w:rFonts w:hint="eastAsia"/>
        </w:rPr>
      </w:pPr>
      <w:r>
        <w:rPr>
          <w:rFonts w:hint="eastAsia"/>
        </w:rPr>
        <w:t>扁豆蔓儿的拼音：Biǎndòu Màn'er</w:t>
      </w:r>
    </w:p>
    <w:p w14:paraId="1EE95818" w14:textId="77777777" w:rsidR="00191C48" w:rsidRDefault="00191C48">
      <w:pPr>
        <w:rPr>
          <w:rFonts w:hint="eastAsia"/>
        </w:rPr>
      </w:pPr>
      <w:r>
        <w:rPr>
          <w:rFonts w:hint="eastAsia"/>
        </w:rPr>
        <w:t>在中华大地的广袤田野间，有一种常见的植物以其坚韧的生命力和丰富的营养价值被人们所喜爱，那就是扁豆。而扁豆蔓儿，作为其生长过程中的重要组成部分，同样有着独特的意义与价值。扁豆蔓儿，用汉语拼音标注为“Biǎndòu Màn'er”，这个读音不仅承载着农民们对丰收的期盼，也蕴含着自然赋予人类的慷慨馈赠。</w:t>
      </w:r>
    </w:p>
    <w:p w14:paraId="1363EB11" w14:textId="77777777" w:rsidR="00191C48" w:rsidRDefault="00191C48">
      <w:pPr>
        <w:rPr>
          <w:rFonts w:hint="eastAsia"/>
        </w:rPr>
      </w:pPr>
    </w:p>
    <w:p w14:paraId="05050977" w14:textId="77777777" w:rsidR="00191C48" w:rsidRDefault="00191C48">
      <w:pPr>
        <w:rPr>
          <w:rFonts w:hint="eastAsia"/>
        </w:rPr>
      </w:pPr>
      <w:r>
        <w:rPr>
          <w:rFonts w:hint="eastAsia"/>
        </w:rPr>
        <w:t xml:space="preserve"> </w:t>
      </w:r>
    </w:p>
    <w:p w14:paraId="5E55DB6C" w14:textId="77777777" w:rsidR="00191C48" w:rsidRDefault="00191C48">
      <w:pPr>
        <w:rPr>
          <w:rFonts w:hint="eastAsia"/>
        </w:rPr>
      </w:pPr>
      <w:r>
        <w:rPr>
          <w:rFonts w:hint="eastAsia"/>
        </w:rPr>
        <w:t>扁豆蔓儿的形态特征</w:t>
      </w:r>
    </w:p>
    <w:p w14:paraId="6D89A945" w14:textId="77777777" w:rsidR="00191C48" w:rsidRDefault="00191C48">
      <w:pPr>
        <w:rPr>
          <w:rFonts w:hint="eastAsia"/>
        </w:rPr>
      </w:pPr>
      <w:r>
        <w:rPr>
          <w:rFonts w:hint="eastAsia"/>
        </w:rPr>
        <w:t>扁豆蔓儿指的是扁豆植株上延伸出来的柔软枝条，这些枝条能够沿着支架或其它物体攀爬生长。它们的颜色通常为绿色，在阳光的照耀下显得生机勃勃。扁豆蔓儿的长度可以随着季节的变化而增长，从几厘米到数米不等。其表面光滑，偶尔会有细小的绒毛，使得触感略带粗糙。每一片叶子都像是大自然精心绘制的艺术品，形状多为心形或卵圆形，边缘整齐，叶脉清晰可见。当微风轻轻吹过时，扁豆蔓儿随风摇曳，仿佛是大自然谱写的一曲无声乐章。</w:t>
      </w:r>
    </w:p>
    <w:p w14:paraId="1F8240FE" w14:textId="77777777" w:rsidR="00191C48" w:rsidRDefault="00191C48">
      <w:pPr>
        <w:rPr>
          <w:rFonts w:hint="eastAsia"/>
        </w:rPr>
      </w:pPr>
    </w:p>
    <w:p w14:paraId="2BF6CF96" w14:textId="77777777" w:rsidR="00191C48" w:rsidRDefault="00191C48">
      <w:pPr>
        <w:rPr>
          <w:rFonts w:hint="eastAsia"/>
        </w:rPr>
      </w:pPr>
      <w:r>
        <w:rPr>
          <w:rFonts w:hint="eastAsia"/>
        </w:rPr>
        <w:t xml:space="preserve"> </w:t>
      </w:r>
    </w:p>
    <w:p w14:paraId="61C07C86" w14:textId="77777777" w:rsidR="00191C48" w:rsidRDefault="00191C48">
      <w:pPr>
        <w:rPr>
          <w:rFonts w:hint="eastAsia"/>
        </w:rPr>
      </w:pPr>
      <w:r>
        <w:rPr>
          <w:rFonts w:hint="eastAsia"/>
        </w:rPr>
        <w:t>扁豆蔓儿的生态习性</w:t>
      </w:r>
    </w:p>
    <w:p w14:paraId="3948A49B" w14:textId="77777777" w:rsidR="00191C48" w:rsidRDefault="00191C48">
      <w:pPr>
        <w:rPr>
          <w:rFonts w:hint="eastAsia"/>
        </w:rPr>
      </w:pPr>
      <w:r>
        <w:rPr>
          <w:rFonts w:hint="eastAsia"/>
        </w:rPr>
        <w:t>扁豆是一种适应性强的作物，它喜欢温暖湿润的气候条件，耐旱但不耐涝。因此，在中国的南方地区以及部分北方省份都能见到它的身影。扁豆蔓儿具有很强的攀援能力，它们会寻找合适的支撑物如竹竿、篱笆等进行缠绕生长。这种生长方式不仅有利于充分利用空间，还能保证植株获得足够的光照，促进光合作用。扁豆蔓儿对于土壤的要求并不苛刻，只要排水良好、肥沃疏松的土壤都能满足其生长需求。每年夏季至秋季是扁豆生长最为旺盛的时期，此时也是扁豆蔓儿快速伸展的时候。</w:t>
      </w:r>
    </w:p>
    <w:p w14:paraId="49370BFE" w14:textId="77777777" w:rsidR="00191C48" w:rsidRDefault="00191C48">
      <w:pPr>
        <w:rPr>
          <w:rFonts w:hint="eastAsia"/>
        </w:rPr>
      </w:pPr>
    </w:p>
    <w:p w14:paraId="6209F388" w14:textId="77777777" w:rsidR="00191C48" w:rsidRDefault="00191C48">
      <w:pPr>
        <w:rPr>
          <w:rFonts w:hint="eastAsia"/>
        </w:rPr>
      </w:pPr>
      <w:r>
        <w:rPr>
          <w:rFonts w:hint="eastAsia"/>
        </w:rPr>
        <w:t xml:space="preserve"> </w:t>
      </w:r>
    </w:p>
    <w:p w14:paraId="04217C90" w14:textId="77777777" w:rsidR="00191C48" w:rsidRDefault="00191C48">
      <w:pPr>
        <w:rPr>
          <w:rFonts w:hint="eastAsia"/>
        </w:rPr>
      </w:pPr>
      <w:r>
        <w:rPr>
          <w:rFonts w:hint="eastAsia"/>
        </w:rPr>
        <w:t>扁豆蔓儿的农业价值</w:t>
      </w:r>
    </w:p>
    <w:p w14:paraId="5055FD21" w14:textId="77777777" w:rsidR="00191C48" w:rsidRDefault="00191C48">
      <w:pPr>
        <w:rPr>
          <w:rFonts w:hint="eastAsia"/>
        </w:rPr>
      </w:pPr>
      <w:r>
        <w:rPr>
          <w:rFonts w:hint="eastAsia"/>
        </w:rPr>
        <w:t>在农业生产中，扁豆蔓儿扮演着不可或缺的角色。它是扁豆结荚的基础，没有健康的蔓儿就没有丰硕的果实。种植者们通过合理设置支架系统来引导蔓儿向上生长，从而提高单位面积上的产量。由于扁豆蔓儿生长迅速且覆盖面积大，它们还可以起到一定的保土作用，减少水土流失的风险。再者，扁豆蔓儿与其他作物轮作或者间作时，能够改善土壤结构，增加土壤有机质含量，有助于维持农田生态系统的平衡。到了收获季节后，扁豆蔓儿还可以作为优质的绿肥还田，为下一季作物提供养分。</w:t>
      </w:r>
    </w:p>
    <w:p w14:paraId="6ABDF065" w14:textId="77777777" w:rsidR="00191C48" w:rsidRDefault="00191C48">
      <w:pPr>
        <w:rPr>
          <w:rFonts w:hint="eastAsia"/>
        </w:rPr>
      </w:pPr>
    </w:p>
    <w:p w14:paraId="39F8D60C" w14:textId="77777777" w:rsidR="00191C48" w:rsidRDefault="00191C48">
      <w:pPr>
        <w:rPr>
          <w:rFonts w:hint="eastAsia"/>
        </w:rPr>
      </w:pPr>
      <w:r>
        <w:rPr>
          <w:rFonts w:hint="eastAsia"/>
        </w:rPr>
        <w:t xml:space="preserve"> </w:t>
      </w:r>
    </w:p>
    <w:p w14:paraId="7E3283AC" w14:textId="77777777" w:rsidR="00191C48" w:rsidRDefault="00191C48">
      <w:pPr>
        <w:rPr>
          <w:rFonts w:hint="eastAsia"/>
        </w:rPr>
      </w:pPr>
      <w:r>
        <w:rPr>
          <w:rFonts w:hint="eastAsia"/>
        </w:rPr>
        <w:t>扁豆蔓儿的文化意义</w:t>
      </w:r>
    </w:p>
    <w:p w14:paraId="06C8E5B9" w14:textId="77777777" w:rsidR="00191C48" w:rsidRDefault="00191C48">
      <w:pPr>
        <w:rPr>
          <w:rFonts w:hint="eastAsia"/>
        </w:rPr>
      </w:pPr>
      <w:r>
        <w:rPr>
          <w:rFonts w:hint="eastAsia"/>
        </w:rPr>
        <w:t>在中国传统文化里，扁豆不仅仅是一种农作物，更是一种象征吉祥如意的食物。古代文人墨客常常以诗文赞美扁豆及其蔓儿，表达对田园生活的向往之情。例如，“采菊东篱下，悠然见南山”描绘了一幅宁静和谐的画面，其中就可能包含了扁豆蔓儿的身影。随着时间的发展，扁豆蔓儿逐渐融入了民间习俗之中，成为人们日常生活的一部分。每逢佳节，家庭主妇们会用新鲜采摘下来的扁豆蔓儿编织成各种手工艺品，如篮子、帽子等，既实用又美观。而且，在一些地方还有将扁豆蔓儿晒干保存下来用于冬季烹饪的传统，体现了中国人对自然资源利用的智慧。</w:t>
      </w:r>
    </w:p>
    <w:p w14:paraId="768BCCB0" w14:textId="77777777" w:rsidR="00191C48" w:rsidRDefault="00191C48">
      <w:pPr>
        <w:rPr>
          <w:rFonts w:hint="eastAsia"/>
        </w:rPr>
      </w:pPr>
    </w:p>
    <w:p w14:paraId="49EBD1B2" w14:textId="77777777" w:rsidR="00191C48" w:rsidRDefault="00191C48">
      <w:pPr>
        <w:rPr>
          <w:rFonts w:hint="eastAsia"/>
        </w:rPr>
      </w:pPr>
      <w:r>
        <w:rPr>
          <w:rFonts w:hint="eastAsia"/>
        </w:rPr>
        <w:t xml:space="preserve"> </w:t>
      </w:r>
    </w:p>
    <w:p w14:paraId="68BCEE91" w14:textId="77777777" w:rsidR="00191C48" w:rsidRDefault="00191C48">
      <w:pPr>
        <w:rPr>
          <w:rFonts w:hint="eastAsia"/>
        </w:rPr>
      </w:pPr>
      <w:r>
        <w:rPr>
          <w:rFonts w:hint="eastAsia"/>
        </w:rPr>
        <w:t>扁豆蔓儿的现代应用</w:t>
      </w:r>
    </w:p>
    <w:p w14:paraId="2DA99AD8" w14:textId="77777777" w:rsidR="00191C48" w:rsidRDefault="00191C48">
      <w:pPr>
        <w:rPr>
          <w:rFonts w:hint="eastAsia"/>
        </w:rPr>
      </w:pPr>
      <w:r>
        <w:rPr>
          <w:rFonts w:hint="eastAsia"/>
        </w:rPr>
        <w:t>进入现代社会以来，人们对健康生活方式的关注日益增加，这也促使了对传统食材的新探索。扁豆蔓儿作为一种天然无污染的绿色食品原料，受到了越来越多的关注。科学家们研究发现，扁豆蔓儿中含有丰富的膳食纤维、维生素C以及其他对人体有益的微量元素，适量食用有助于促进消化道蠕动，预防便秘等问题。基于其良好的柔韧性和可塑性，扁豆蔓儿也被应用于环保材料领域，开发出了新型的生物降解塑料制品。这类产品不仅减少了白色污染，还实现了资源循环利用的目的。随着科学技术的进步和社会观念的转变，扁豆蔓儿正不断展现出新的魅力和发展潜力。</w:t>
      </w:r>
    </w:p>
    <w:p w14:paraId="276FCD59" w14:textId="77777777" w:rsidR="00191C48" w:rsidRDefault="00191C48">
      <w:pPr>
        <w:rPr>
          <w:rFonts w:hint="eastAsia"/>
        </w:rPr>
      </w:pPr>
    </w:p>
    <w:p w14:paraId="47BB927B" w14:textId="77777777" w:rsidR="00191C48" w:rsidRDefault="00191C48">
      <w:pPr>
        <w:rPr>
          <w:rFonts w:hint="eastAsia"/>
        </w:rPr>
      </w:pPr>
      <w:r>
        <w:rPr>
          <w:rFonts w:hint="eastAsia"/>
        </w:rPr>
        <w:t>本文是由每日作文网(2345lzwz.com)为大家创作</w:t>
      </w:r>
    </w:p>
    <w:p w14:paraId="28C6C902" w14:textId="0725946B" w:rsidR="00FE0782" w:rsidRDefault="00FE0782"/>
    <w:sectPr w:rsidR="00FE07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82"/>
    <w:rsid w:val="00191C48"/>
    <w:rsid w:val="00AB45D6"/>
    <w:rsid w:val="00FE0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EBFB45-0843-4C3A-AA46-D79FBC34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07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7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7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7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07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07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07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07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07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7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7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7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782"/>
    <w:rPr>
      <w:rFonts w:cstheme="majorBidi"/>
      <w:color w:val="2F5496" w:themeColor="accent1" w:themeShade="BF"/>
      <w:sz w:val="28"/>
      <w:szCs w:val="28"/>
    </w:rPr>
  </w:style>
  <w:style w:type="character" w:customStyle="1" w:styleId="50">
    <w:name w:val="标题 5 字符"/>
    <w:basedOn w:val="a0"/>
    <w:link w:val="5"/>
    <w:uiPriority w:val="9"/>
    <w:semiHidden/>
    <w:rsid w:val="00FE0782"/>
    <w:rPr>
      <w:rFonts w:cstheme="majorBidi"/>
      <w:color w:val="2F5496" w:themeColor="accent1" w:themeShade="BF"/>
      <w:sz w:val="24"/>
    </w:rPr>
  </w:style>
  <w:style w:type="character" w:customStyle="1" w:styleId="60">
    <w:name w:val="标题 6 字符"/>
    <w:basedOn w:val="a0"/>
    <w:link w:val="6"/>
    <w:uiPriority w:val="9"/>
    <w:semiHidden/>
    <w:rsid w:val="00FE0782"/>
    <w:rPr>
      <w:rFonts w:cstheme="majorBidi"/>
      <w:b/>
      <w:bCs/>
      <w:color w:val="2F5496" w:themeColor="accent1" w:themeShade="BF"/>
    </w:rPr>
  </w:style>
  <w:style w:type="character" w:customStyle="1" w:styleId="70">
    <w:name w:val="标题 7 字符"/>
    <w:basedOn w:val="a0"/>
    <w:link w:val="7"/>
    <w:uiPriority w:val="9"/>
    <w:semiHidden/>
    <w:rsid w:val="00FE0782"/>
    <w:rPr>
      <w:rFonts w:cstheme="majorBidi"/>
      <w:b/>
      <w:bCs/>
      <w:color w:val="595959" w:themeColor="text1" w:themeTint="A6"/>
    </w:rPr>
  </w:style>
  <w:style w:type="character" w:customStyle="1" w:styleId="80">
    <w:name w:val="标题 8 字符"/>
    <w:basedOn w:val="a0"/>
    <w:link w:val="8"/>
    <w:uiPriority w:val="9"/>
    <w:semiHidden/>
    <w:rsid w:val="00FE0782"/>
    <w:rPr>
      <w:rFonts w:cstheme="majorBidi"/>
      <w:color w:val="595959" w:themeColor="text1" w:themeTint="A6"/>
    </w:rPr>
  </w:style>
  <w:style w:type="character" w:customStyle="1" w:styleId="90">
    <w:name w:val="标题 9 字符"/>
    <w:basedOn w:val="a0"/>
    <w:link w:val="9"/>
    <w:uiPriority w:val="9"/>
    <w:semiHidden/>
    <w:rsid w:val="00FE0782"/>
    <w:rPr>
      <w:rFonts w:eastAsiaTheme="majorEastAsia" w:cstheme="majorBidi"/>
      <w:color w:val="595959" w:themeColor="text1" w:themeTint="A6"/>
    </w:rPr>
  </w:style>
  <w:style w:type="paragraph" w:styleId="a3">
    <w:name w:val="Title"/>
    <w:basedOn w:val="a"/>
    <w:next w:val="a"/>
    <w:link w:val="a4"/>
    <w:uiPriority w:val="10"/>
    <w:qFormat/>
    <w:rsid w:val="00FE07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0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7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07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782"/>
    <w:pPr>
      <w:spacing w:before="160"/>
      <w:jc w:val="center"/>
    </w:pPr>
    <w:rPr>
      <w:i/>
      <w:iCs/>
      <w:color w:val="404040" w:themeColor="text1" w:themeTint="BF"/>
    </w:rPr>
  </w:style>
  <w:style w:type="character" w:customStyle="1" w:styleId="a8">
    <w:name w:val="引用 字符"/>
    <w:basedOn w:val="a0"/>
    <w:link w:val="a7"/>
    <w:uiPriority w:val="29"/>
    <w:rsid w:val="00FE0782"/>
    <w:rPr>
      <w:i/>
      <w:iCs/>
      <w:color w:val="404040" w:themeColor="text1" w:themeTint="BF"/>
    </w:rPr>
  </w:style>
  <w:style w:type="paragraph" w:styleId="a9">
    <w:name w:val="List Paragraph"/>
    <w:basedOn w:val="a"/>
    <w:uiPriority w:val="34"/>
    <w:qFormat/>
    <w:rsid w:val="00FE0782"/>
    <w:pPr>
      <w:ind w:left="720"/>
      <w:contextualSpacing/>
    </w:pPr>
  </w:style>
  <w:style w:type="character" w:styleId="aa">
    <w:name w:val="Intense Emphasis"/>
    <w:basedOn w:val="a0"/>
    <w:uiPriority w:val="21"/>
    <w:qFormat/>
    <w:rsid w:val="00FE0782"/>
    <w:rPr>
      <w:i/>
      <w:iCs/>
      <w:color w:val="2F5496" w:themeColor="accent1" w:themeShade="BF"/>
    </w:rPr>
  </w:style>
  <w:style w:type="paragraph" w:styleId="ab">
    <w:name w:val="Intense Quote"/>
    <w:basedOn w:val="a"/>
    <w:next w:val="a"/>
    <w:link w:val="ac"/>
    <w:uiPriority w:val="30"/>
    <w:qFormat/>
    <w:rsid w:val="00FE0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0782"/>
    <w:rPr>
      <w:i/>
      <w:iCs/>
      <w:color w:val="2F5496" w:themeColor="accent1" w:themeShade="BF"/>
    </w:rPr>
  </w:style>
  <w:style w:type="character" w:styleId="ad">
    <w:name w:val="Intense Reference"/>
    <w:basedOn w:val="a0"/>
    <w:uiPriority w:val="32"/>
    <w:qFormat/>
    <w:rsid w:val="00FE0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